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9C30E7" w:rsidRDefault="00F70AD0" w:rsidP="00F70AD0">
      <w:pPr>
        <w:rPr>
          <w:rFonts w:ascii="Times New Roman" w:eastAsia="Times New Roman" w:hAnsi="Times New Roman"/>
          <w:sz w:val="24"/>
          <w:szCs w:val="24"/>
          <w:lang w:val="en-US"/>
        </w:rPr>
      </w:pP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ОБЯВЛЕНИЕ</w:t>
      </w: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1F25A2">
        <w:rPr>
          <w:rFonts w:ascii="Garamond" w:eastAsia="Times New Roman" w:hAnsi="Garamond" w:cs="Arial"/>
          <w:b/>
          <w:i/>
          <w:sz w:val="24"/>
          <w:szCs w:val="24"/>
        </w:rPr>
        <w:t>3</w:t>
      </w:r>
      <w:r w:rsidRPr="00E41D7A">
        <w:rPr>
          <w:rFonts w:ascii="Garamond" w:eastAsia="Times New Roman" w:hAnsi="Garamond" w:cs="Arial"/>
          <w:b/>
          <w:i/>
          <w:sz w:val="24"/>
          <w:szCs w:val="24"/>
        </w:rPr>
        <w:t xml:space="preserve"> ОТ ЗАКОНА НА НОРМАТИВНИТЕ АКТОВЕ</w:t>
      </w:r>
    </w:p>
    <w:p w:rsidR="00E41D7A" w:rsidRPr="00E41D7A" w:rsidRDefault="00E41D7A" w:rsidP="00E41D7A">
      <w:pPr>
        <w:spacing w:line="276" w:lineRule="auto"/>
        <w:jc w:val="center"/>
        <w:rPr>
          <w:rFonts w:ascii="Garamond" w:eastAsia="Times New Roman" w:hAnsi="Garamond" w:cs="Arial"/>
          <w:i/>
          <w:sz w:val="24"/>
          <w:szCs w:val="24"/>
        </w:rPr>
      </w:pPr>
    </w:p>
    <w:p w:rsidR="00E41D7A" w:rsidRPr="00E41D7A" w:rsidRDefault="00E41D7A" w:rsidP="00E41D7A">
      <w:pPr>
        <w:spacing w:after="200" w:line="276" w:lineRule="auto"/>
        <w:jc w:val="both"/>
        <w:rPr>
          <w:rFonts w:ascii="Garamond" w:eastAsia="Times New Roman" w:hAnsi="Garamond"/>
          <w:b/>
          <w:sz w:val="24"/>
          <w:szCs w:val="24"/>
        </w:rPr>
      </w:pPr>
    </w:p>
    <w:p w:rsidR="00E41D7A" w:rsidRDefault="00E41D7A" w:rsidP="00E41D7A">
      <w:pPr>
        <w:ind w:firstLine="708"/>
        <w:jc w:val="both"/>
        <w:rPr>
          <w:rFonts w:ascii="Times New Roman" w:eastAsia="Times New Roman" w:hAnsi="Times New Roman"/>
          <w:sz w:val="24"/>
          <w:szCs w:val="24"/>
          <w:lang w:eastAsia="bg-BG"/>
        </w:rPr>
      </w:pPr>
      <w:r w:rsidRPr="00E41D7A">
        <w:rPr>
          <w:rFonts w:ascii="Times New Roman" w:eastAsia="Times New Roman" w:hAnsi="Times New Roman"/>
          <w:sz w:val="24"/>
          <w:szCs w:val="24"/>
        </w:rPr>
        <w:t xml:space="preserve">Относно: Приемане на </w:t>
      </w:r>
      <w:r w:rsidRPr="00672742">
        <w:rPr>
          <w:rFonts w:ascii="Times New Roman" w:eastAsia="Times New Roman" w:hAnsi="Times New Roman" w:hint="eastAsia"/>
          <w:sz w:val="24"/>
          <w:szCs w:val="24"/>
        </w:rPr>
        <w:t>Наредба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за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изменение</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допълнение</w:t>
      </w:r>
      <w:r w:rsidRPr="00672742">
        <w:rPr>
          <w:rFonts w:ascii="Times New Roman" w:eastAsia="Times New Roman" w:hAnsi="Times New Roman"/>
          <w:sz w:val="24"/>
          <w:szCs w:val="24"/>
        </w:rPr>
        <w:t xml:space="preserve"> на</w:t>
      </w:r>
      <w:r w:rsidRPr="00672742">
        <w:rPr>
          <w:rFonts w:ascii="Times New Roman" w:eastAsia="Times New Roman" w:hAnsi="Times New Roman"/>
          <w:sz w:val="24"/>
          <w:szCs w:val="24"/>
          <w:lang w:eastAsia="bg-BG"/>
        </w:rPr>
        <w:t xml:space="preserve">  </w:t>
      </w:r>
      <w:r w:rsidRPr="004E203A">
        <w:rPr>
          <w:rFonts w:ascii="Times New Roman" w:eastAsia="Times New Roman" w:hAnsi="Times New Roman" w:hint="eastAsia"/>
          <w:sz w:val="24"/>
          <w:szCs w:val="24"/>
          <w:lang w:eastAsia="bg-BG"/>
        </w:rPr>
        <w:t>Наредба</w:t>
      </w:r>
      <w:r w:rsidRPr="004E203A">
        <w:rPr>
          <w:rFonts w:ascii="Times New Roman" w:eastAsia="Times New Roman" w:hAnsi="Times New Roman"/>
          <w:sz w:val="24"/>
          <w:szCs w:val="24"/>
          <w:lang w:eastAsia="bg-BG"/>
        </w:rPr>
        <w:t xml:space="preserve">  </w:t>
      </w:r>
      <w:r w:rsidRPr="004E203A">
        <w:rPr>
          <w:rFonts w:ascii="Times New Roman" w:eastAsia="Times New Roman" w:hAnsi="Times New Roman" w:hint="eastAsia"/>
          <w:sz w:val="24"/>
          <w:szCs w:val="24"/>
          <w:lang w:eastAsia="bg-BG"/>
        </w:rPr>
        <w:t>за</w:t>
      </w:r>
      <w:r w:rsidRPr="004E203A">
        <w:rPr>
          <w:rFonts w:ascii="Times New Roman" w:eastAsia="Times New Roman" w:hAnsi="Times New Roman"/>
          <w:sz w:val="24"/>
          <w:szCs w:val="24"/>
          <w:lang w:eastAsia="bg-BG"/>
        </w:rPr>
        <w:t xml:space="preserve"> </w:t>
      </w:r>
      <w:r w:rsidR="00D3360B">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w:t>
      </w:r>
    </w:p>
    <w:p w:rsidR="00E41D7A" w:rsidRPr="00E41D7A" w:rsidRDefault="00E41D7A" w:rsidP="00E41D7A">
      <w:pPr>
        <w:ind w:firstLine="708"/>
        <w:jc w:val="both"/>
        <w:rPr>
          <w:rFonts w:ascii="Times New Roman" w:eastAsia="Times New Roman" w:hAnsi="Times New Roman"/>
          <w:sz w:val="24"/>
          <w:szCs w:val="24"/>
        </w:rPr>
      </w:pPr>
    </w:p>
    <w:p w:rsidR="001F25A2" w:rsidRDefault="00E41D7A" w:rsidP="001F25A2">
      <w:pPr>
        <w:ind w:firstLine="708"/>
        <w:jc w:val="both"/>
        <w:rPr>
          <w:rFonts w:ascii="Times New Roman" w:eastAsia="Times New Roman" w:hAnsi="Times New Roman"/>
          <w:sz w:val="24"/>
          <w:szCs w:val="24"/>
          <w:lang w:eastAsia="bg-BG"/>
        </w:rPr>
      </w:pPr>
      <w:r w:rsidRPr="00E41D7A">
        <w:rPr>
          <w:rFonts w:ascii="Times New Roman" w:eastAsia="Times New Roman" w:hAnsi="Times New Roman"/>
          <w:sz w:val="24"/>
          <w:szCs w:val="24"/>
        </w:rPr>
        <w:t>На основание чл.26, ал.</w:t>
      </w:r>
      <w:r w:rsidR="001F25A2">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1F25A2">
        <w:rPr>
          <w:rFonts w:ascii="Times New Roman" w:eastAsia="Times New Roman" w:hAnsi="Times New Roman"/>
          <w:sz w:val="24"/>
          <w:szCs w:val="24"/>
        </w:rPr>
        <w:t>30</w:t>
      </w:r>
      <w:r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1F25A2" w:rsidRPr="004E203A">
        <w:rPr>
          <w:rFonts w:ascii="Times New Roman" w:eastAsia="Times New Roman" w:hAnsi="Times New Roman" w:hint="eastAsia"/>
          <w:sz w:val="24"/>
          <w:szCs w:val="24"/>
          <w:lang w:eastAsia="bg-BG"/>
        </w:rPr>
        <w:t>Наредба</w:t>
      </w:r>
      <w:r w:rsidR="001F25A2" w:rsidRPr="004E203A">
        <w:rPr>
          <w:rFonts w:ascii="Times New Roman" w:eastAsia="Times New Roman" w:hAnsi="Times New Roman"/>
          <w:sz w:val="24"/>
          <w:szCs w:val="24"/>
          <w:lang w:eastAsia="bg-BG"/>
        </w:rPr>
        <w:t xml:space="preserve">  </w:t>
      </w:r>
      <w:r w:rsidR="001F25A2" w:rsidRPr="004E203A">
        <w:rPr>
          <w:rFonts w:ascii="Times New Roman" w:eastAsia="Times New Roman" w:hAnsi="Times New Roman" w:hint="eastAsia"/>
          <w:sz w:val="24"/>
          <w:szCs w:val="24"/>
          <w:lang w:eastAsia="bg-BG"/>
        </w:rPr>
        <w:t>за</w:t>
      </w:r>
      <w:r w:rsidR="001F25A2" w:rsidRPr="004E203A">
        <w:rPr>
          <w:rFonts w:ascii="Times New Roman" w:eastAsia="Times New Roman" w:hAnsi="Times New Roman"/>
          <w:sz w:val="24"/>
          <w:szCs w:val="24"/>
          <w:lang w:eastAsia="bg-BG"/>
        </w:rPr>
        <w:t xml:space="preserve"> </w:t>
      </w:r>
      <w:r w:rsidR="001F25A2">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w:t>
      </w:r>
    </w:p>
    <w:p w:rsidR="00F70AD0" w:rsidRPr="00F70AD0" w:rsidRDefault="00F70AD0" w:rsidP="001F25A2">
      <w:pPr>
        <w:ind w:firstLine="708"/>
        <w:jc w:val="both"/>
        <w:rPr>
          <w:rFonts w:ascii="Times New Roman" w:eastAsia="Times New Roman" w:hAnsi="Times New Roman"/>
          <w:i/>
          <w:sz w:val="24"/>
          <w:szCs w:val="24"/>
        </w:rPr>
      </w:pPr>
    </w:p>
    <w:p w:rsidR="00090F2B" w:rsidRPr="009E0D62" w:rsidRDefault="00F70AD0" w:rsidP="00E41D7A">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A6CC1" w:rsidRPr="00255112" w:rsidRDefault="00255112" w:rsidP="00255112">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D3360B" w:rsidRDefault="008A6CC1" w:rsidP="00D3360B">
      <w:pPr>
        <w:ind w:firstLine="708"/>
        <w:jc w:val="both"/>
        <w:rPr>
          <w:rFonts w:ascii="Times New Roman" w:eastAsia="Times New Roman" w:hAnsi="Times New Roman"/>
          <w:sz w:val="24"/>
          <w:szCs w:val="24"/>
          <w:lang w:eastAsia="bg-BG"/>
        </w:rPr>
      </w:pPr>
      <w:r w:rsidRPr="001619E4">
        <w:rPr>
          <w:rFonts w:ascii="Times New Roman" w:hAnsi="Times New Roman"/>
          <w:sz w:val="24"/>
          <w:szCs w:val="24"/>
        </w:rPr>
        <w:t xml:space="preserve">         </w:t>
      </w:r>
      <w:r w:rsidR="00D3360B">
        <w:rPr>
          <w:rFonts w:ascii="Times New Roman" w:hAnsi="Times New Roman"/>
          <w:sz w:val="24"/>
          <w:szCs w:val="24"/>
          <w:lang w:eastAsia="bg-BG"/>
        </w:rPr>
        <w:t xml:space="preserve">Необходимостта от изготвяне на проект за изменение  на </w:t>
      </w:r>
      <w:r w:rsidR="00D3360B" w:rsidRPr="004E203A">
        <w:rPr>
          <w:rFonts w:ascii="Times New Roman" w:eastAsia="Times New Roman" w:hAnsi="Times New Roman" w:hint="eastAsia"/>
          <w:sz w:val="24"/>
          <w:szCs w:val="24"/>
          <w:lang w:eastAsia="bg-BG"/>
        </w:rPr>
        <w:t>Наредба</w:t>
      </w:r>
      <w:r w:rsidR="00D3360B" w:rsidRPr="004E203A">
        <w:rPr>
          <w:rFonts w:ascii="Times New Roman" w:eastAsia="Times New Roman" w:hAnsi="Times New Roman"/>
          <w:sz w:val="24"/>
          <w:szCs w:val="24"/>
          <w:lang w:eastAsia="bg-BG"/>
        </w:rPr>
        <w:t xml:space="preserve">  </w:t>
      </w:r>
      <w:r w:rsidR="00D3360B" w:rsidRPr="004E203A">
        <w:rPr>
          <w:rFonts w:ascii="Times New Roman" w:eastAsia="Times New Roman" w:hAnsi="Times New Roman" w:hint="eastAsia"/>
          <w:sz w:val="24"/>
          <w:szCs w:val="24"/>
          <w:lang w:eastAsia="bg-BG"/>
        </w:rPr>
        <w:t>за</w:t>
      </w:r>
      <w:r w:rsidR="00D3360B" w:rsidRPr="004E203A">
        <w:rPr>
          <w:rFonts w:ascii="Times New Roman" w:eastAsia="Times New Roman" w:hAnsi="Times New Roman"/>
          <w:sz w:val="24"/>
          <w:szCs w:val="24"/>
          <w:lang w:eastAsia="bg-BG"/>
        </w:rPr>
        <w:t xml:space="preserve"> </w:t>
      </w:r>
      <w:r w:rsidR="00D3360B">
        <w:rPr>
          <w:rFonts w:ascii="Times New Roman" w:eastAsia="Times New Roman" w:hAnsi="Times New Roman"/>
          <w:sz w:val="24"/>
          <w:szCs w:val="24"/>
          <w:lang w:eastAsia="bg-BG"/>
        </w:rPr>
        <w:t xml:space="preserve">реда за придобиване, управление и разпореждане с общинско имущество на община Угърчин, приета с решение </w:t>
      </w:r>
      <w:r w:rsidR="00422C7A">
        <w:rPr>
          <w:rFonts w:ascii="Times New Roman" w:eastAsia="Times New Roman" w:hAnsi="Times New Roman"/>
          <w:sz w:val="24"/>
          <w:szCs w:val="24"/>
          <w:lang w:eastAsia="bg-BG"/>
        </w:rPr>
        <w:t xml:space="preserve">125 от 31.05.2017 г. изменена и допълнена с Решение №265 от 28.02.2017 г. е във връзка с получен протест с Вх.№ 331/18.09.2017 г. от Светла Иванова </w:t>
      </w:r>
      <w:proofErr w:type="spellStart"/>
      <w:r w:rsidR="00422C7A">
        <w:rPr>
          <w:rFonts w:ascii="Times New Roman" w:eastAsia="Times New Roman" w:hAnsi="Times New Roman"/>
          <w:sz w:val="24"/>
          <w:szCs w:val="24"/>
          <w:lang w:eastAsia="bg-BG"/>
        </w:rPr>
        <w:t>Иванова</w:t>
      </w:r>
      <w:proofErr w:type="spellEnd"/>
      <w:r w:rsidR="00422C7A">
        <w:rPr>
          <w:rFonts w:ascii="Times New Roman" w:eastAsia="Times New Roman" w:hAnsi="Times New Roman"/>
          <w:sz w:val="24"/>
          <w:szCs w:val="24"/>
          <w:lang w:eastAsia="bg-BG"/>
        </w:rPr>
        <w:t xml:space="preserve"> –</w:t>
      </w:r>
      <w:r w:rsidR="0024763B">
        <w:rPr>
          <w:rFonts w:ascii="Times New Roman" w:eastAsia="Times New Roman" w:hAnsi="Times New Roman"/>
          <w:sz w:val="24"/>
          <w:szCs w:val="24"/>
          <w:lang w:eastAsia="bg-BG"/>
        </w:rPr>
        <w:t>прокур</w:t>
      </w:r>
      <w:r w:rsidR="00422C7A">
        <w:rPr>
          <w:rFonts w:ascii="Times New Roman" w:eastAsia="Times New Roman" w:hAnsi="Times New Roman"/>
          <w:sz w:val="24"/>
          <w:szCs w:val="24"/>
          <w:lang w:eastAsia="bg-BG"/>
        </w:rPr>
        <w:t>ор при Окръжна прокуратура Ловеч до Общински съвет –Угърчин и до Админист</w:t>
      </w:r>
      <w:r w:rsidR="0024763B">
        <w:rPr>
          <w:rFonts w:ascii="Times New Roman" w:eastAsia="Times New Roman" w:hAnsi="Times New Roman"/>
          <w:sz w:val="24"/>
          <w:szCs w:val="24"/>
          <w:lang w:eastAsia="bg-BG"/>
        </w:rPr>
        <w:t xml:space="preserve">ративен съд Ловеч, срещу чл.41, ал.2 от </w:t>
      </w:r>
      <w:r w:rsidR="0024763B" w:rsidRPr="004E203A">
        <w:rPr>
          <w:rFonts w:ascii="Times New Roman" w:eastAsia="Times New Roman" w:hAnsi="Times New Roman" w:hint="eastAsia"/>
          <w:sz w:val="24"/>
          <w:szCs w:val="24"/>
          <w:lang w:eastAsia="bg-BG"/>
        </w:rPr>
        <w:t>Наредба</w:t>
      </w:r>
      <w:r w:rsidR="0024763B" w:rsidRPr="004E203A">
        <w:rPr>
          <w:rFonts w:ascii="Times New Roman" w:eastAsia="Times New Roman" w:hAnsi="Times New Roman"/>
          <w:sz w:val="24"/>
          <w:szCs w:val="24"/>
          <w:lang w:eastAsia="bg-BG"/>
        </w:rPr>
        <w:t xml:space="preserve">  </w:t>
      </w:r>
      <w:r w:rsidR="0024763B" w:rsidRPr="004E203A">
        <w:rPr>
          <w:rFonts w:ascii="Times New Roman" w:eastAsia="Times New Roman" w:hAnsi="Times New Roman" w:hint="eastAsia"/>
          <w:sz w:val="24"/>
          <w:szCs w:val="24"/>
          <w:lang w:eastAsia="bg-BG"/>
        </w:rPr>
        <w:t>за</w:t>
      </w:r>
      <w:r w:rsidR="0024763B" w:rsidRPr="004E203A">
        <w:rPr>
          <w:rFonts w:ascii="Times New Roman" w:eastAsia="Times New Roman" w:hAnsi="Times New Roman"/>
          <w:sz w:val="24"/>
          <w:szCs w:val="24"/>
          <w:lang w:eastAsia="bg-BG"/>
        </w:rPr>
        <w:t xml:space="preserve"> </w:t>
      </w:r>
      <w:r w:rsidR="0024763B">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 в частта му:“и режийни разноски в размер на 2%“.</w:t>
      </w:r>
    </w:p>
    <w:p w:rsidR="00B6591F" w:rsidRDefault="0024763B" w:rsidP="00B6591F">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Упражнявайки правото си да </w:t>
      </w:r>
      <w:r w:rsidR="00D472C9">
        <w:rPr>
          <w:rFonts w:ascii="Times New Roman" w:eastAsia="Times New Roman" w:hAnsi="Times New Roman"/>
          <w:sz w:val="24"/>
          <w:szCs w:val="24"/>
          <w:lang w:eastAsia="bg-BG"/>
        </w:rPr>
        <w:t>ги протестира и да иска тяхната отмяна Окръжна прокуратура –Ловеч, счита, че посочените разноски се явяват разход за общината, който подлежи на възстановяване по смисъла на заложени принципи за определяне на местните такси съгласно чл.8, ал.1 от ЗМДТ и в съответствие с чл.7, ал.1 от ЗМДТ. Следователно режийните разходи са вид такса, събирани от общината. Видовете такси са изчерпателно изброени в чл.6, ал.1 от ЗМДТ.</w:t>
      </w:r>
      <w:r w:rsidR="00B6591F">
        <w:rPr>
          <w:rFonts w:ascii="Times New Roman" w:eastAsia="Times New Roman" w:hAnsi="Times New Roman"/>
          <w:sz w:val="24"/>
          <w:szCs w:val="24"/>
          <w:lang w:eastAsia="bg-BG"/>
        </w:rPr>
        <w:t xml:space="preserve"> С посочените текстове от ЗМДТ е поставена рамка на предоставените от общините услуги и общините нямат правомощие да въвеждат такси, които не са установени със закона. </w:t>
      </w:r>
      <w:proofErr w:type="spellStart"/>
      <w:r w:rsidR="00B6591F">
        <w:rPr>
          <w:rFonts w:ascii="Times New Roman" w:eastAsia="Times New Roman" w:hAnsi="Times New Roman"/>
          <w:sz w:val="24"/>
          <w:szCs w:val="24"/>
          <w:lang w:eastAsia="bg-BG"/>
        </w:rPr>
        <w:t>Случайте</w:t>
      </w:r>
      <w:proofErr w:type="spellEnd"/>
      <w:r w:rsidR="00B6591F">
        <w:rPr>
          <w:rFonts w:ascii="Times New Roman" w:eastAsia="Times New Roman" w:hAnsi="Times New Roman"/>
          <w:sz w:val="24"/>
          <w:szCs w:val="24"/>
          <w:lang w:eastAsia="bg-BG"/>
        </w:rPr>
        <w:t xml:space="preserve">, изброени в чл.41, ал.2 от Наредбата не са сред изброените в Раздел </w:t>
      </w:r>
      <w:r w:rsidR="00B6591F">
        <w:rPr>
          <w:rFonts w:ascii="Times New Roman" w:eastAsia="Times New Roman" w:hAnsi="Times New Roman"/>
          <w:sz w:val="24"/>
          <w:szCs w:val="24"/>
          <w:lang w:val="en-US" w:eastAsia="bg-BG"/>
        </w:rPr>
        <w:t xml:space="preserve">II </w:t>
      </w:r>
      <w:r w:rsidR="00B6591F">
        <w:rPr>
          <w:rFonts w:ascii="Times New Roman" w:eastAsia="Times New Roman" w:hAnsi="Times New Roman"/>
          <w:sz w:val="24"/>
          <w:szCs w:val="24"/>
          <w:lang w:eastAsia="bg-BG"/>
        </w:rPr>
        <w:t xml:space="preserve"> от ЗМДТ и по същество не представляват услуга, за която се изисква заплащане на такса. С така определената норма от Наредбата се изисква плащане без основание, т.е. без предоставяне на услуга по смисъла на чл.6 и 7 от ЗМДТ.</w:t>
      </w:r>
    </w:p>
    <w:p w:rsidR="001861FF" w:rsidRPr="000E14B4" w:rsidRDefault="00B6591F" w:rsidP="000E14B4">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След запознаване с мотивите в протест с</w:t>
      </w:r>
      <w:r w:rsidR="000E14B4" w:rsidRPr="000E14B4">
        <w:rPr>
          <w:rFonts w:ascii="Times New Roman" w:eastAsia="Times New Roman" w:hAnsi="Times New Roman"/>
          <w:sz w:val="24"/>
          <w:szCs w:val="24"/>
          <w:lang w:eastAsia="bg-BG"/>
        </w:rPr>
        <w:t xml:space="preserve"> </w:t>
      </w:r>
      <w:r w:rsidR="000E14B4">
        <w:rPr>
          <w:rFonts w:ascii="Times New Roman" w:eastAsia="Times New Roman" w:hAnsi="Times New Roman"/>
          <w:sz w:val="24"/>
          <w:szCs w:val="24"/>
          <w:lang w:eastAsia="bg-BG"/>
        </w:rPr>
        <w:t xml:space="preserve">Вх.№ 331/18.09.2017 г. от Светла Иванова </w:t>
      </w:r>
      <w:proofErr w:type="spellStart"/>
      <w:r w:rsidR="000E14B4">
        <w:rPr>
          <w:rFonts w:ascii="Times New Roman" w:eastAsia="Times New Roman" w:hAnsi="Times New Roman"/>
          <w:sz w:val="24"/>
          <w:szCs w:val="24"/>
          <w:lang w:eastAsia="bg-BG"/>
        </w:rPr>
        <w:t>Иванова</w:t>
      </w:r>
      <w:proofErr w:type="spellEnd"/>
      <w:r w:rsidR="000E14B4">
        <w:rPr>
          <w:rFonts w:ascii="Times New Roman" w:eastAsia="Times New Roman" w:hAnsi="Times New Roman"/>
          <w:sz w:val="24"/>
          <w:szCs w:val="24"/>
          <w:lang w:eastAsia="bg-BG"/>
        </w:rPr>
        <w:t xml:space="preserve"> –прокурор при Окръжна прокуратура Ловеч до Общински съвет –Угърчин и до Административен съд Ловеч е взето решение за незабавно изменение на </w:t>
      </w:r>
      <w:r w:rsidR="000E14B4" w:rsidRPr="004E203A">
        <w:rPr>
          <w:rFonts w:ascii="Times New Roman" w:eastAsia="Times New Roman" w:hAnsi="Times New Roman" w:hint="eastAsia"/>
          <w:sz w:val="24"/>
          <w:szCs w:val="24"/>
          <w:lang w:eastAsia="bg-BG"/>
        </w:rPr>
        <w:t>Наредба</w:t>
      </w:r>
      <w:r w:rsidR="000E14B4" w:rsidRPr="004E203A">
        <w:rPr>
          <w:rFonts w:ascii="Times New Roman" w:eastAsia="Times New Roman" w:hAnsi="Times New Roman"/>
          <w:sz w:val="24"/>
          <w:szCs w:val="24"/>
          <w:lang w:eastAsia="bg-BG"/>
        </w:rPr>
        <w:t xml:space="preserve">  </w:t>
      </w:r>
      <w:r w:rsidR="000E14B4" w:rsidRPr="004E203A">
        <w:rPr>
          <w:rFonts w:ascii="Times New Roman" w:eastAsia="Times New Roman" w:hAnsi="Times New Roman" w:hint="eastAsia"/>
          <w:sz w:val="24"/>
          <w:szCs w:val="24"/>
          <w:lang w:eastAsia="bg-BG"/>
        </w:rPr>
        <w:t>за</w:t>
      </w:r>
      <w:r w:rsidR="000E14B4" w:rsidRPr="004E203A">
        <w:rPr>
          <w:rFonts w:ascii="Times New Roman" w:eastAsia="Times New Roman" w:hAnsi="Times New Roman"/>
          <w:sz w:val="24"/>
          <w:szCs w:val="24"/>
          <w:lang w:eastAsia="bg-BG"/>
        </w:rPr>
        <w:t xml:space="preserve"> </w:t>
      </w:r>
      <w:r w:rsidR="000E14B4">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 приета с решение 125 от 31.05.2017 г. изменена и допълнена с Решение №265 от 28.02.2017 г.</w:t>
      </w:r>
    </w:p>
    <w:p w:rsidR="0037293E" w:rsidRPr="00177269" w:rsidRDefault="006342E9" w:rsidP="004E203A">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37293E" w:rsidRPr="00177269">
        <w:rPr>
          <w:rFonts w:ascii="Times New Roman" w:eastAsia="Times New Roman" w:hAnsi="Times New Roman"/>
          <w:b/>
          <w:color w:val="000000"/>
          <w:sz w:val="24"/>
          <w:szCs w:val="24"/>
          <w:lang w:eastAsia="bg-BG"/>
        </w:rPr>
        <w:t>2. Цели, които се поставят:</w:t>
      </w:r>
    </w:p>
    <w:p w:rsidR="004C4CCA" w:rsidRDefault="004C4CCA"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r w:rsidR="006D1A83">
        <w:rPr>
          <w:rFonts w:ascii="Times New Roman" w:eastAsia="Times New Roman" w:hAnsi="Times New Roman"/>
          <w:color w:val="000000"/>
          <w:sz w:val="24"/>
          <w:szCs w:val="24"/>
          <w:lang w:eastAsia="bg-BG"/>
        </w:rPr>
        <w:t>;</w:t>
      </w:r>
    </w:p>
    <w:p w:rsidR="0037293E" w:rsidRDefault="0037293E" w:rsidP="0037293E">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4E203A" w:rsidRPr="004A50DD" w:rsidRDefault="004E203A" w:rsidP="004E203A">
      <w:pPr>
        <w:pStyle w:val="aff3"/>
        <w:numPr>
          <w:ilvl w:val="0"/>
          <w:numId w:val="4"/>
        </w:numPr>
        <w:shd w:val="clear" w:color="auto" w:fill="FEFEFE"/>
        <w:jc w:val="both"/>
        <w:rPr>
          <w:rFonts w:ascii="Times New Roman" w:eastAsia="Times New Roman" w:hAnsi="Times New Roman"/>
          <w:b/>
          <w:color w:val="000000"/>
          <w:sz w:val="24"/>
          <w:szCs w:val="24"/>
          <w:lang w:eastAsia="bg-BG"/>
        </w:rPr>
      </w:pPr>
      <w:r w:rsidRPr="004E203A">
        <w:rPr>
          <w:rFonts w:ascii="Times New Roman" w:eastAsia="Calibri" w:hAnsi="Times New Roman"/>
          <w:sz w:val="24"/>
          <w:szCs w:val="24"/>
        </w:rPr>
        <w:t>Съ</w:t>
      </w:r>
      <w:r w:rsidR="004A50DD">
        <w:rPr>
          <w:rFonts w:ascii="Times New Roman" w:eastAsia="Calibri" w:hAnsi="Times New Roman"/>
          <w:sz w:val="24"/>
          <w:szCs w:val="24"/>
        </w:rPr>
        <w:t>о</w:t>
      </w:r>
      <w:r w:rsidRPr="004E203A">
        <w:rPr>
          <w:rFonts w:ascii="Times New Roman" w:eastAsia="Calibri" w:hAnsi="Times New Roman"/>
          <w:sz w:val="24"/>
          <w:szCs w:val="24"/>
        </w:rPr>
        <w:t xml:space="preserve">товетствие на разпоредбите на Наредбата </w:t>
      </w:r>
      <w:r w:rsidR="000E14B4">
        <w:rPr>
          <w:rFonts w:ascii="Times New Roman" w:eastAsia="Calibri" w:hAnsi="Times New Roman"/>
          <w:sz w:val="24"/>
          <w:szCs w:val="24"/>
        </w:rPr>
        <w:t>със</w:t>
      </w:r>
      <w:r w:rsidRPr="004E203A">
        <w:rPr>
          <w:rFonts w:ascii="Times New Roman" w:eastAsia="Calibri" w:hAnsi="Times New Roman"/>
          <w:sz w:val="24"/>
          <w:szCs w:val="24"/>
        </w:rPr>
        <w:t xml:space="preserve"> Закона за местните данъци и такси</w:t>
      </w:r>
      <w:r>
        <w:rPr>
          <w:rFonts w:ascii="Times New Roman" w:eastAsia="Calibri" w:hAnsi="Times New Roman"/>
          <w:sz w:val="24"/>
          <w:szCs w:val="24"/>
          <w:lang w:val="en-US"/>
        </w:rPr>
        <w:t>.</w:t>
      </w:r>
    </w:p>
    <w:p w:rsidR="004A50DD" w:rsidRDefault="001F25A2" w:rsidP="004E203A">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4E203A" w:rsidRDefault="006342E9" w:rsidP="004A50DD">
      <w:pPr>
        <w:shd w:val="clear" w:color="auto" w:fill="FEFEFE"/>
        <w:ind w:firstLine="360"/>
        <w:jc w:val="both"/>
        <w:rPr>
          <w:rFonts w:ascii="Times New Roman" w:eastAsia="Times New Roman" w:hAnsi="Times New Roman"/>
          <w:b/>
          <w:color w:val="000000"/>
          <w:sz w:val="24"/>
          <w:szCs w:val="24"/>
          <w:lang w:val="en-US" w:eastAsia="bg-BG"/>
        </w:rPr>
      </w:pPr>
      <w:r w:rsidRPr="004E203A">
        <w:rPr>
          <w:rFonts w:ascii="Times New Roman" w:eastAsia="Times New Roman" w:hAnsi="Times New Roman"/>
          <w:b/>
          <w:color w:val="000000"/>
          <w:sz w:val="24"/>
          <w:szCs w:val="24"/>
          <w:lang w:eastAsia="bg-BG"/>
        </w:rPr>
        <w:t xml:space="preserve"> </w:t>
      </w:r>
      <w:r w:rsidR="00177269" w:rsidRPr="004E203A">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sidR="00BB4D4A" w:rsidRPr="004E203A">
        <w:rPr>
          <w:rFonts w:ascii="Times New Roman" w:eastAsia="Times New Roman" w:hAnsi="Times New Roman"/>
          <w:b/>
          <w:color w:val="000000"/>
          <w:sz w:val="24"/>
          <w:szCs w:val="24"/>
          <w:lang w:eastAsia="bg-BG"/>
        </w:rPr>
        <w:t>:</w:t>
      </w:r>
    </w:p>
    <w:p w:rsidR="009E0D62" w:rsidRPr="004A50DD" w:rsidRDefault="006342E9" w:rsidP="004A50DD">
      <w:pPr>
        <w:shd w:val="clear" w:color="auto" w:fill="FEFEFE"/>
        <w:ind w:firstLine="708"/>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 </w:t>
      </w:r>
      <w:r w:rsidR="00177269" w:rsidRPr="00177269">
        <w:rPr>
          <w:rFonts w:ascii="Times New Roman" w:eastAsia="Times New Roman" w:hAnsi="Times New Roman"/>
          <w:color w:val="000000"/>
          <w:sz w:val="24"/>
          <w:szCs w:val="24"/>
          <w:lang w:eastAsia="bg-BG"/>
        </w:rPr>
        <w:t xml:space="preserve">Проекта за изменение и допълнение на предлаганата наредба </w:t>
      </w:r>
      <w:r w:rsidR="009B2666">
        <w:rPr>
          <w:rFonts w:ascii="Times New Roman" w:eastAsia="Times New Roman" w:hAnsi="Times New Roman"/>
          <w:color w:val="000000"/>
          <w:sz w:val="24"/>
          <w:szCs w:val="24"/>
          <w:lang w:eastAsia="bg-BG"/>
        </w:rPr>
        <w:t xml:space="preserve">не </w:t>
      </w:r>
      <w:r w:rsidR="00177269" w:rsidRPr="00177269">
        <w:rPr>
          <w:rFonts w:ascii="Times New Roman" w:eastAsia="Times New Roman" w:hAnsi="Times New Roman"/>
          <w:color w:val="000000"/>
          <w:sz w:val="24"/>
          <w:szCs w:val="24"/>
          <w:lang w:eastAsia="bg-BG"/>
        </w:rPr>
        <w:t>предвижда</w:t>
      </w:r>
      <w:r w:rsidR="009B2666">
        <w:rPr>
          <w:rFonts w:ascii="Times New Roman" w:eastAsia="Times New Roman" w:hAnsi="Times New Roman"/>
          <w:color w:val="000000"/>
          <w:sz w:val="24"/>
          <w:szCs w:val="24"/>
          <w:lang w:eastAsia="bg-BG"/>
        </w:rPr>
        <w:t xml:space="preserve"> </w:t>
      </w:r>
      <w:r w:rsidR="008511A8">
        <w:rPr>
          <w:rFonts w:ascii="Times New Roman" w:eastAsia="Times New Roman" w:hAnsi="Times New Roman"/>
          <w:color w:val="000000"/>
          <w:sz w:val="24"/>
          <w:szCs w:val="24"/>
          <w:lang w:eastAsia="bg-BG"/>
        </w:rPr>
        <w:t>из</w:t>
      </w:r>
      <w:r w:rsidR="009B2666">
        <w:rPr>
          <w:rFonts w:ascii="Times New Roman" w:eastAsia="Times New Roman" w:hAnsi="Times New Roman"/>
          <w:color w:val="000000"/>
          <w:sz w:val="24"/>
          <w:szCs w:val="24"/>
          <w:lang w:eastAsia="bg-BG"/>
        </w:rPr>
        <w:t xml:space="preserve">разходването на финансови средства при прилагането </w:t>
      </w:r>
      <w:r w:rsidR="008511A8">
        <w:rPr>
          <w:rFonts w:ascii="Times New Roman" w:eastAsia="Times New Roman" w:hAnsi="Times New Roman"/>
          <w:color w:val="000000"/>
          <w:sz w:val="24"/>
          <w:szCs w:val="24"/>
          <w:lang w:eastAsia="bg-BG"/>
        </w:rPr>
        <w:t>и</w:t>
      </w:r>
      <w:r w:rsidR="009B2666">
        <w:rPr>
          <w:rFonts w:ascii="Times New Roman" w:eastAsia="Times New Roman" w:hAnsi="Times New Roman"/>
          <w:color w:val="000000"/>
          <w:sz w:val="24"/>
          <w:szCs w:val="24"/>
          <w:lang w:eastAsia="bg-BG"/>
        </w:rPr>
        <w:t xml:space="preserve"> от страна на община </w:t>
      </w:r>
      <w:r w:rsidR="009616C7">
        <w:rPr>
          <w:rFonts w:ascii="Times New Roman" w:eastAsia="Times New Roman" w:hAnsi="Times New Roman"/>
          <w:color w:val="000000"/>
          <w:sz w:val="24"/>
          <w:szCs w:val="24"/>
          <w:lang w:eastAsia="bg-BG"/>
        </w:rPr>
        <w:t>Угърчин</w:t>
      </w:r>
      <w:r w:rsidR="004E203A" w:rsidRPr="004E203A">
        <w:rPr>
          <w:rFonts w:ascii="Times New Roman" w:eastAsia="Times New Roman" w:hAnsi="Times New Roman"/>
          <w:sz w:val="24"/>
          <w:szCs w:val="24"/>
          <w:lang w:eastAsia="bg-BG"/>
        </w:rPr>
        <w:t>, както и ангажиране на допълнителни човешки ресурси.</w:t>
      </w:r>
    </w:p>
    <w:p w:rsidR="001F25A2" w:rsidRDefault="009E0D62" w:rsidP="004A50DD">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4A50DD" w:rsidRDefault="009E0D62" w:rsidP="004A50DD">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6342E9">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sidR="00BB4D4A">
        <w:rPr>
          <w:rFonts w:ascii="Times New Roman" w:eastAsia="Times New Roman" w:hAnsi="Times New Roman"/>
          <w:b/>
          <w:color w:val="000000"/>
          <w:sz w:val="24"/>
          <w:szCs w:val="24"/>
          <w:lang w:eastAsia="bg-BG"/>
        </w:rPr>
        <w:t>:</w:t>
      </w:r>
    </w:p>
    <w:p w:rsidR="001F25A2" w:rsidRPr="001F25A2" w:rsidRDefault="001F25A2" w:rsidP="004A50DD">
      <w:pPr>
        <w:pStyle w:val="aff3"/>
        <w:numPr>
          <w:ilvl w:val="0"/>
          <w:numId w:val="11"/>
        </w:numPr>
        <w:shd w:val="clear" w:color="auto" w:fill="FEFEFE"/>
        <w:jc w:val="both"/>
        <w:rPr>
          <w:rFonts w:ascii="Times New Roman" w:eastAsia="Times New Roman" w:hAnsi="Times New Roman"/>
          <w:b/>
          <w:color w:val="000000"/>
          <w:sz w:val="24"/>
          <w:szCs w:val="24"/>
          <w:lang w:eastAsia="bg-BG"/>
        </w:rPr>
      </w:pPr>
      <w:r>
        <w:rPr>
          <w:rFonts w:ascii="Times New Roman" w:hAnsi="Times New Roman"/>
          <w:sz w:val="24"/>
        </w:rPr>
        <w:lastRenderedPageBreak/>
        <w:t>Избягване на несъответствия между подзаконовата нормативна уредба и нормативните актове от по-висока степен</w:t>
      </w:r>
    </w:p>
    <w:p w:rsidR="004A50DD" w:rsidRPr="004A50DD" w:rsidRDefault="001F25A2" w:rsidP="004A50DD">
      <w:pPr>
        <w:pStyle w:val="aff3"/>
        <w:numPr>
          <w:ilvl w:val="0"/>
          <w:numId w:val="11"/>
        </w:numPr>
        <w:shd w:val="clear" w:color="auto" w:fill="FEFEFE"/>
        <w:jc w:val="both"/>
        <w:rPr>
          <w:rFonts w:ascii="Times New Roman" w:eastAsia="Times New Roman" w:hAnsi="Times New Roman"/>
          <w:b/>
          <w:color w:val="000000"/>
          <w:sz w:val="24"/>
          <w:szCs w:val="24"/>
          <w:lang w:eastAsia="bg-BG"/>
        </w:rPr>
      </w:pPr>
      <w:r>
        <w:rPr>
          <w:rFonts w:ascii="Times New Roman" w:hAnsi="Times New Roman"/>
          <w:sz w:val="24"/>
        </w:rPr>
        <w:t>Прецизно регламентирани разпоредби</w:t>
      </w:r>
      <w:r w:rsidR="004E203A" w:rsidRPr="004A50DD">
        <w:rPr>
          <w:rFonts w:ascii="Times New Roman" w:hAnsi="Times New Roman"/>
          <w:sz w:val="24"/>
        </w:rPr>
        <w:t>;</w:t>
      </w:r>
    </w:p>
    <w:p w:rsidR="00D751E3" w:rsidRPr="00672742" w:rsidRDefault="006342E9" w:rsidP="004E203A">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1E3" w:rsidRPr="00672742">
        <w:rPr>
          <w:rFonts w:ascii="Times New Roman" w:eastAsia="Times New Roman" w:hAnsi="Times New Roman"/>
          <w:b/>
          <w:sz w:val="24"/>
          <w:szCs w:val="24"/>
          <w:lang w:eastAsia="bg-BG"/>
        </w:rPr>
        <w:t>5. Анализ за съответствие с правото на Европейския съюз</w:t>
      </w:r>
      <w:r w:rsidR="00BB4D4A">
        <w:rPr>
          <w:rFonts w:ascii="Times New Roman" w:eastAsia="Times New Roman" w:hAnsi="Times New Roman"/>
          <w:b/>
          <w:sz w:val="24"/>
          <w:szCs w:val="24"/>
          <w:lang w:eastAsia="bg-BG"/>
        </w:rPr>
        <w:t>:</w:t>
      </w:r>
    </w:p>
    <w:p w:rsidR="001F25A2" w:rsidRPr="001F25A2" w:rsidRDefault="001F25A2" w:rsidP="001F25A2">
      <w:pPr>
        <w:ind w:firstLine="708"/>
        <w:jc w:val="both"/>
        <w:rPr>
          <w:rFonts w:ascii="Times New Roman" w:eastAsia="Times New Roman" w:hAnsi="Times New Roman"/>
          <w:sz w:val="24"/>
          <w:szCs w:val="24"/>
          <w:lang w:eastAsia="bg-BG"/>
        </w:rPr>
      </w:pPr>
      <w:r w:rsidRPr="001F25A2">
        <w:rPr>
          <w:rFonts w:ascii="Times New Roman" w:eastAsia="Calibri" w:hAnsi="Times New Roman"/>
          <w:sz w:val="24"/>
          <w:szCs w:val="24"/>
        </w:rPr>
        <w:t xml:space="preserve">Предложеният Проект на </w:t>
      </w:r>
      <w:r w:rsidRPr="00672742">
        <w:rPr>
          <w:rFonts w:ascii="Times New Roman" w:eastAsia="Times New Roman" w:hAnsi="Times New Roman" w:hint="eastAsia"/>
          <w:sz w:val="24"/>
          <w:szCs w:val="24"/>
        </w:rPr>
        <w:t>Наредба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за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изменение</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допълнение</w:t>
      </w:r>
      <w:r w:rsidRPr="00672742">
        <w:rPr>
          <w:rFonts w:ascii="Times New Roman" w:eastAsia="Times New Roman" w:hAnsi="Times New Roman"/>
          <w:sz w:val="24"/>
          <w:szCs w:val="24"/>
        </w:rPr>
        <w:t xml:space="preserve"> на</w:t>
      </w:r>
      <w:r w:rsidRPr="00672742">
        <w:rPr>
          <w:rFonts w:ascii="Times New Roman" w:eastAsia="Times New Roman" w:hAnsi="Times New Roman"/>
          <w:sz w:val="24"/>
          <w:szCs w:val="24"/>
          <w:lang w:eastAsia="bg-BG"/>
        </w:rPr>
        <w:t xml:space="preserve">  </w:t>
      </w:r>
      <w:r w:rsidRPr="004E203A">
        <w:rPr>
          <w:rFonts w:ascii="Times New Roman" w:eastAsia="Times New Roman" w:hAnsi="Times New Roman" w:hint="eastAsia"/>
          <w:sz w:val="24"/>
          <w:szCs w:val="24"/>
          <w:lang w:eastAsia="bg-BG"/>
        </w:rPr>
        <w:t>Наредба</w:t>
      </w:r>
      <w:r w:rsidRPr="004E203A">
        <w:rPr>
          <w:rFonts w:ascii="Times New Roman" w:eastAsia="Times New Roman" w:hAnsi="Times New Roman"/>
          <w:sz w:val="24"/>
          <w:szCs w:val="24"/>
          <w:lang w:eastAsia="bg-BG"/>
        </w:rPr>
        <w:t xml:space="preserve">  </w:t>
      </w:r>
      <w:r w:rsidRPr="004E203A">
        <w:rPr>
          <w:rFonts w:ascii="Times New Roman" w:eastAsia="Times New Roman" w:hAnsi="Times New Roman" w:hint="eastAsia"/>
          <w:sz w:val="24"/>
          <w:szCs w:val="24"/>
          <w:lang w:eastAsia="bg-BG"/>
        </w:rPr>
        <w:t>за</w:t>
      </w:r>
      <w:r w:rsidRPr="004E203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w:t>
      </w:r>
      <w:r w:rsidRPr="001F25A2">
        <w:rPr>
          <w:rFonts w:ascii="Times New Roman" w:eastAsia="Calibri" w:hAnsi="Times New Roman"/>
          <w:sz w:val="24"/>
          <w:szCs w:val="24"/>
        </w:rPr>
        <w:t xml:space="preserve"> е подзаконов нормативен акт и е в съответствие с нормативните актове от по-висока степен, както и с тези на европейското законодателство.</w:t>
      </w:r>
    </w:p>
    <w:p w:rsidR="001F25A2" w:rsidRPr="001F25A2" w:rsidRDefault="001F25A2" w:rsidP="001F25A2">
      <w:pPr>
        <w:ind w:firstLine="540"/>
        <w:jc w:val="both"/>
        <w:rPr>
          <w:rFonts w:ascii="Times New Roman" w:eastAsia="Calibri" w:hAnsi="Times New Roman"/>
          <w:sz w:val="24"/>
          <w:szCs w:val="24"/>
          <w:lang w:val="ru-RU"/>
        </w:rPr>
      </w:pPr>
      <w:r w:rsidRPr="001F25A2">
        <w:rPr>
          <w:rFonts w:ascii="Times New Roman" w:eastAsia="Calibri" w:hAnsi="Times New Roman"/>
          <w:sz w:val="24"/>
          <w:szCs w:val="24"/>
        </w:rPr>
        <w:t>Разработен е на основание чл.21, ал.2, във връзка с чл.21, ал.1, т.23  от Закона за местното самоуправление и местната администрация, чл.8, ал.2 от Закона за общинската собственост, чл.11, ал.3, чл.26 от Закона за нормативните актове, п</w:t>
      </w:r>
      <w:proofErr w:type="spellStart"/>
      <w:r w:rsidRPr="001F25A2">
        <w:rPr>
          <w:rFonts w:ascii="Times New Roman" w:eastAsia="Calibri" w:hAnsi="Times New Roman"/>
          <w:sz w:val="24"/>
          <w:szCs w:val="24"/>
          <w:lang w:val="ru-RU"/>
        </w:rPr>
        <w:t>ри</w:t>
      </w:r>
      <w:proofErr w:type="spellEnd"/>
      <w:r w:rsidRPr="001F25A2">
        <w:rPr>
          <w:rFonts w:ascii="Times New Roman" w:eastAsia="Calibri" w:hAnsi="Times New Roman"/>
          <w:sz w:val="24"/>
          <w:szCs w:val="24"/>
          <w:lang w:val="ru-RU"/>
        </w:rPr>
        <w:t xml:space="preserve"> </w:t>
      </w:r>
      <w:proofErr w:type="spellStart"/>
      <w:r w:rsidRPr="001F25A2">
        <w:rPr>
          <w:rFonts w:ascii="Times New Roman" w:eastAsia="Calibri" w:hAnsi="Times New Roman"/>
          <w:sz w:val="24"/>
          <w:szCs w:val="24"/>
          <w:lang w:val="ru-RU"/>
        </w:rPr>
        <w:t>спазване</w:t>
      </w:r>
      <w:proofErr w:type="spellEnd"/>
      <w:r w:rsidRPr="001F25A2">
        <w:rPr>
          <w:rFonts w:ascii="Times New Roman" w:eastAsia="Calibri" w:hAnsi="Times New Roman"/>
          <w:sz w:val="24"/>
          <w:szCs w:val="24"/>
          <w:lang w:val="ru-RU"/>
        </w:rPr>
        <w:t xml:space="preserve"> </w:t>
      </w:r>
      <w:proofErr w:type="spellStart"/>
      <w:r w:rsidRPr="001F25A2">
        <w:rPr>
          <w:rFonts w:ascii="Times New Roman" w:eastAsia="Calibri" w:hAnsi="Times New Roman"/>
          <w:sz w:val="24"/>
          <w:szCs w:val="24"/>
          <w:lang w:val="ru-RU"/>
        </w:rPr>
        <w:t>изискванията</w:t>
      </w:r>
      <w:proofErr w:type="spellEnd"/>
      <w:r w:rsidRPr="001F25A2">
        <w:rPr>
          <w:rFonts w:ascii="Times New Roman" w:eastAsia="Calibri" w:hAnsi="Times New Roman"/>
          <w:sz w:val="24"/>
          <w:szCs w:val="24"/>
          <w:lang w:val="ru-RU"/>
        </w:rPr>
        <w:t xml:space="preserve"> на чл.28 от Закона за </w:t>
      </w:r>
      <w:proofErr w:type="spellStart"/>
      <w:r w:rsidRPr="001F25A2">
        <w:rPr>
          <w:rFonts w:ascii="Times New Roman" w:eastAsia="Calibri" w:hAnsi="Times New Roman"/>
          <w:sz w:val="24"/>
          <w:szCs w:val="24"/>
          <w:lang w:val="ru-RU"/>
        </w:rPr>
        <w:t>нормативните</w:t>
      </w:r>
      <w:proofErr w:type="spellEnd"/>
      <w:r w:rsidRPr="001F25A2">
        <w:rPr>
          <w:rFonts w:ascii="Times New Roman" w:eastAsia="Calibri" w:hAnsi="Times New Roman"/>
          <w:sz w:val="24"/>
          <w:szCs w:val="24"/>
          <w:lang w:val="ru-RU"/>
        </w:rPr>
        <w:t xml:space="preserve"> </w:t>
      </w:r>
      <w:proofErr w:type="spellStart"/>
      <w:r w:rsidRPr="001F25A2">
        <w:rPr>
          <w:rFonts w:ascii="Times New Roman" w:eastAsia="Calibri" w:hAnsi="Times New Roman"/>
          <w:sz w:val="24"/>
          <w:szCs w:val="24"/>
          <w:lang w:val="ru-RU"/>
        </w:rPr>
        <w:t>актове</w:t>
      </w:r>
      <w:proofErr w:type="spellEnd"/>
      <w:r w:rsidRPr="001F25A2">
        <w:rPr>
          <w:rFonts w:ascii="Times New Roman" w:eastAsia="Calibri" w:hAnsi="Times New Roman"/>
          <w:sz w:val="24"/>
          <w:szCs w:val="24"/>
          <w:lang w:val="ru-RU"/>
        </w:rPr>
        <w:t xml:space="preserve"> и чл. 75, 76, 77 и 79 от Административно-</w:t>
      </w:r>
      <w:proofErr w:type="spellStart"/>
      <w:r w:rsidRPr="001F25A2">
        <w:rPr>
          <w:rFonts w:ascii="Times New Roman" w:eastAsia="Calibri" w:hAnsi="Times New Roman"/>
          <w:sz w:val="24"/>
          <w:szCs w:val="24"/>
          <w:lang w:val="ru-RU"/>
        </w:rPr>
        <w:t>процесуалния</w:t>
      </w:r>
      <w:proofErr w:type="spellEnd"/>
      <w:r w:rsidRPr="001F25A2">
        <w:rPr>
          <w:rFonts w:ascii="Times New Roman" w:eastAsia="Calibri" w:hAnsi="Times New Roman"/>
          <w:sz w:val="24"/>
          <w:szCs w:val="24"/>
          <w:lang w:val="ru-RU"/>
        </w:rPr>
        <w:t xml:space="preserve"> кодекс, </w:t>
      </w:r>
      <w:r w:rsidRPr="001F25A2">
        <w:rPr>
          <w:rFonts w:ascii="Times New Roman" w:eastAsia="Calibri" w:hAnsi="Times New Roman"/>
          <w:sz w:val="24"/>
          <w:szCs w:val="24"/>
        </w:rPr>
        <w:t xml:space="preserve">които са в съответствие с Европейското законодателство и разпоредбите на Регламент на Съвета (ЕО) № 1083/2006 г. относно определянето на </w:t>
      </w:r>
      <w:proofErr w:type="gramStart"/>
      <w:r w:rsidRPr="001F25A2">
        <w:rPr>
          <w:rFonts w:ascii="Times New Roman" w:eastAsia="Calibri" w:hAnsi="Times New Roman"/>
          <w:sz w:val="24"/>
          <w:szCs w:val="24"/>
        </w:rPr>
        <w:t>общи</w:t>
      </w:r>
      <w:proofErr w:type="gramEnd"/>
      <w:r w:rsidRPr="001F25A2">
        <w:rPr>
          <w:rFonts w:ascii="Times New Roman" w:eastAsia="Calibri" w:hAnsi="Times New Roman"/>
          <w:sz w:val="24"/>
          <w:szCs w:val="24"/>
        </w:rPr>
        <w:t xml:space="preserve"> разпоредби за Европейския фонд за регионално развитие, Европейския социален фонд и </w:t>
      </w:r>
      <w:proofErr w:type="spellStart"/>
      <w:r w:rsidRPr="001F25A2">
        <w:rPr>
          <w:rFonts w:ascii="Times New Roman" w:eastAsia="Calibri" w:hAnsi="Times New Roman"/>
          <w:sz w:val="24"/>
          <w:szCs w:val="24"/>
        </w:rPr>
        <w:t>Кохезионния</w:t>
      </w:r>
      <w:proofErr w:type="spellEnd"/>
      <w:r w:rsidRPr="001F25A2">
        <w:rPr>
          <w:rFonts w:ascii="Times New Roman" w:eastAsia="Calibri" w:hAnsi="Times New Roman"/>
          <w:sz w:val="24"/>
          <w:szCs w:val="24"/>
        </w:rPr>
        <w:t xml:space="preserve"> фонд и за отмяна на Регламент (ЕО) № 1260/1999. </w:t>
      </w:r>
    </w:p>
    <w:p w:rsidR="001F25A2" w:rsidRDefault="001F25A2" w:rsidP="007B5CFA">
      <w:pPr>
        <w:shd w:val="clear" w:color="auto" w:fill="FEFEFE"/>
        <w:jc w:val="both"/>
        <w:rPr>
          <w:rFonts w:ascii="Times New Roman" w:eastAsia="Times New Roman" w:hAnsi="Times New Roman"/>
          <w:color w:val="FF0000"/>
          <w:sz w:val="24"/>
          <w:szCs w:val="24"/>
          <w:lang w:eastAsia="bg-BG"/>
        </w:rPr>
      </w:pPr>
    </w:p>
    <w:p w:rsidR="001F25A2" w:rsidRPr="007D4E7F" w:rsidRDefault="001F25A2" w:rsidP="007B5CFA">
      <w:pPr>
        <w:shd w:val="clear" w:color="auto" w:fill="FEFEFE"/>
        <w:jc w:val="both"/>
        <w:rPr>
          <w:rFonts w:ascii="Times New Roman" w:eastAsia="Times New Roman" w:hAnsi="Times New Roman"/>
          <w:b/>
          <w:sz w:val="24"/>
          <w:szCs w:val="24"/>
          <w:lang w:val="en-US" w:eastAsia="bg-BG"/>
        </w:rPr>
      </w:pPr>
      <w:r w:rsidRPr="007D4E7F">
        <w:rPr>
          <w:rFonts w:ascii="Times New Roman" w:eastAsia="Times New Roman" w:hAnsi="Times New Roman"/>
          <w:b/>
          <w:color w:val="FF0000"/>
          <w:sz w:val="24"/>
          <w:szCs w:val="24"/>
          <w:lang w:val="en-US" w:eastAsia="bg-BG"/>
        </w:rPr>
        <w:t xml:space="preserve">       </w:t>
      </w:r>
      <w:r w:rsidRPr="007D4E7F">
        <w:rPr>
          <w:rFonts w:ascii="Times New Roman" w:eastAsia="Times New Roman" w:hAnsi="Times New Roman"/>
          <w:b/>
          <w:sz w:val="24"/>
          <w:szCs w:val="24"/>
          <w:lang w:eastAsia="bg-BG"/>
        </w:rPr>
        <w:t xml:space="preserve">ПРОЕКТ НА НАРЕДБА ЗА ИЗМЕНЕНИЕ И ДОПЪЛНЕНИЕ НА НАРЕДБА ЗА РЕДА ЗА ПРИДОБИВАНЕ, УПРАВЛЕНИЕ И РАЗПОРЕЖДАНЕ С ОБЩИНСКО ИМУЩЕСТВО НА ОБЩИНА УГЪРЧИН </w:t>
      </w:r>
      <w:r w:rsidRPr="007D4E7F">
        <w:rPr>
          <w:rFonts w:ascii="Times New Roman" w:eastAsia="Times New Roman" w:hAnsi="Times New Roman"/>
          <w:b/>
          <w:sz w:val="24"/>
          <w:szCs w:val="24"/>
          <w:lang w:val="en-US" w:eastAsia="bg-BG"/>
        </w:rPr>
        <w:t>(</w:t>
      </w:r>
      <w:r w:rsidRPr="007D4E7F">
        <w:rPr>
          <w:rFonts w:ascii="Times New Roman" w:eastAsia="Times New Roman" w:hAnsi="Times New Roman"/>
          <w:b/>
          <w:sz w:val="24"/>
          <w:szCs w:val="24"/>
          <w:lang w:eastAsia="bg-BG"/>
        </w:rPr>
        <w:t>приета с решение 125 от 31.05.2017 г., изменена и допълнена с Решение №265 от 28.02.2017 г., изменена с решение №………./2017 г. на Общински съвет Угърчин</w:t>
      </w:r>
      <w:r w:rsidRPr="007D4E7F">
        <w:rPr>
          <w:rFonts w:ascii="Times New Roman" w:eastAsia="Times New Roman" w:hAnsi="Times New Roman"/>
          <w:b/>
          <w:sz w:val="24"/>
          <w:szCs w:val="24"/>
          <w:lang w:val="en-US" w:eastAsia="bg-BG"/>
        </w:rPr>
        <w:t>)</w:t>
      </w:r>
    </w:p>
    <w:p w:rsidR="001F25A2" w:rsidRDefault="001F25A2" w:rsidP="007B5CFA">
      <w:pPr>
        <w:shd w:val="clear" w:color="auto" w:fill="FEFEFE"/>
        <w:jc w:val="both"/>
        <w:rPr>
          <w:rFonts w:ascii="Times New Roman" w:eastAsia="Times New Roman" w:hAnsi="Times New Roman"/>
          <w:sz w:val="24"/>
          <w:szCs w:val="24"/>
          <w:lang w:val="en-US" w:eastAsia="bg-BG"/>
        </w:rPr>
      </w:pPr>
    </w:p>
    <w:p w:rsidR="00D14117" w:rsidRDefault="001F25A2" w:rsidP="007B5CFA">
      <w:pPr>
        <w:shd w:val="clear" w:color="auto" w:fill="FEFEFE"/>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w:t>
      </w:r>
      <w:r w:rsidRPr="001F25A2">
        <w:rPr>
          <w:rFonts w:ascii="Times New Roman" w:eastAsia="Times New Roman" w:hAnsi="Times New Roman"/>
          <w:b/>
          <w:sz w:val="24"/>
          <w:szCs w:val="24"/>
          <w:lang w:eastAsia="bg-BG"/>
        </w:rPr>
        <w:t>§</w:t>
      </w:r>
      <w:bookmarkStart w:id="0" w:name="_GoBack"/>
      <w:r w:rsidRPr="001F25A2">
        <w:rPr>
          <w:rFonts w:ascii="Times New Roman" w:eastAsia="Times New Roman" w:hAnsi="Times New Roman"/>
          <w:b/>
          <w:sz w:val="24"/>
          <w:szCs w:val="24"/>
          <w:lang w:eastAsia="bg-BG"/>
        </w:rPr>
        <w:t xml:space="preserve">1. </w:t>
      </w:r>
      <w:r w:rsidRPr="007D4E7F">
        <w:rPr>
          <w:rFonts w:ascii="Times New Roman" w:eastAsia="Times New Roman" w:hAnsi="Times New Roman"/>
          <w:sz w:val="24"/>
          <w:szCs w:val="24"/>
          <w:lang w:eastAsia="bg-BG"/>
        </w:rPr>
        <w:t xml:space="preserve"> чл.41, ал.2 се </w:t>
      </w:r>
      <w:r w:rsidR="00D14117">
        <w:rPr>
          <w:rFonts w:ascii="Times New Roman" w:eastAsia="Times New Roman" w:hAnsi="Times New Roman"/>
          <w:sz w:val="24"/>
          <w:szCs w:val="24"/>
          <w:lang w:eastAsia="bg-BG"/>
        </w:rPr>
        <w:t>изменя както следва:</w:t>
      </w:r>
    </w:p>
    <w:p w:rsidR="00D14117" w:rsidRPr="00D14117" w:rsidRDefault="001F25A2" w:rsidP="00D14117">
      <w:pPr>
        <w:spacing w:line="317" w:lineRule="exact"/>
        <w:ind w:right="22" w:firstLine="540"/>
        <w:jc w:val="both"/>
        <w:rPr>
          <w:rFonts w:ascii="Times New Roman" w:eastAsia="Times New Roman" w:hAnsi="Times New Roman"/>
          <w:sz w:val="24"/>
          <w:szCs w:val="24"/>
        </w:rPr>
      </w:pPr>
      <w:r w:rsidRPr="00D14117">
        <w:rPr>
          <w:rFonts w:ascii="Times New Roman" w:eastAsia="Times New Roman" w:hAnsi="Times New Roman"/>
          <w:sz w:val="24"/>
          <w:szCs w:val="24"/>
          <w:lang w:eastAsia="bg-BG"/>
        </w:rPr>
        <w:t xml:space="preserve"> </w:t>
      </w:r>
      <w:r w:rsidR="00D14117" w:rsidRPr="00D14117">
        <w:rPr>
          <w:rFonts w:ascii="Times New Roman" w:eastAsia="Times New Roman" w:hAnsi="Times New Roman"/>
          <w:sz w:val="24"/>
          <w:szCs w:val="24"/>
          <w:lang w:eastAsia="bg-BG"/>
        </w:rPr>
        <w:t>„</w:t>
      </w:r>
      <w:r w:rsidR="00D14117" w:rsidRPr="00D14117">
        <w:rPr>
          <w:rFonts w:ascii="Times New Roman" w:eastAsia="Times New Roman" w:hAnsi="Times New Roman"/>
          <w:sz w:val="24"/>
          <w:szCs w:val="24"/>
        </w:rPr>
        <w:t>(2</w:t>
      </w:r>
      <w:r w:rsidR="00D14117" w:rsidRPr="00D14117">
        <w:rPr>
          <w:rFonts w:ascii="Times New Roman" w:eastAsia="Times New Roman" w:hAnsi="Times New Roman"/>
          <w:sz w:val="24"/>
          <w:szCs w:val="24"/>
          <w:lang w:val="en-US"/>
        </w:rPr>
        <w:t xml:space="preserve">) </w:t>
      </w:r>
      <w:r w:rsidR="00D14117" w:rsidRPr="00D14117">
        <w:rPr>
          <w:rFonts w:ascii="Times New Roman" w:eastAsia="Times New Roman" w:hAnsi="Times New Roman"/>
          <w:sz w:val="24"/>
          <w:szCs w:val="24"/>
        </w:rPr>
        <w:t>При разпореждане с имоти и вещи физическите и юридическите лица заплащат на общината данък за придобиване на имущество по възмезден начин, определен с Наредбата за местните данъци в Община Угърчин, приета от Общински съвет Угърчин.</w:t>
      </w:r>
      <w:r w:rsidR="00D14117">
        <w:rPr>
          <w:rFonts w:ascii="Times New Roman" w:eastAsia="Times New Roman" w:hAnsi="Times New Roman"/>
          <w:sz w:val="24"/>
          <w:szCs w:val="24"/>
        </w:rPr>
        <w:t>“</w:t>
      </w:r>
    </w:p>
    <w:bookmarkEnd w:id="0"/>
    <w:p w:rsidR="001F25A2" w:rsidRPr="007D4E7F" w:rsidRDefault="001F25A2" w:rsidP="00D14117">
      <w:pPr>
        <w:shd w:val="clear" w:color="auto" w:fill="FEFEFE"/>
        <w:jc w:val="both"/>
        <w:rPr>
          <w:rFonts w:ascii="Times New Roman" w:eastAsia="Times New Roman" w:hAnsi="Times New Roman"/>
          <w:b/>
          <w:sz w:val="16"/>
          <w:szCs w:val="16"/>
          <w:lang w:eastAsia="bg-BG"/>
        </w:rPr>
      </w:pPr>
      <w:r>
        <w:rPr>
          <w:rFonts w:ascii="Times New Roman" w:eastAsia="Times New Roman" w:hAnsi="Times New Roman"/>
          <w:b/>
          <w:sz w:val="24"/>
          <w:szCs w:val="24"/>
          <w:lang w:eastAsia="bg-BG"/>
        </w:rPr>
        <w:t xml:space="preserve">           </w:t>
      </w:r>
    </w:p>
    <w:p w:rsidR="001F25A2" w:rsidRPr="007D4E7F" w:rsidRDefault="001F25A2" w:rsidP="007B5CFA">
      <w:pPr>
        <w:shd w:val="clear" w:color="auto" w:fill="FEFEFE"/>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§2.  </w:t>
      </w:r>
      <w:r w:rsidRPr="007D4E7F">
        <w:rPr>
          <w:rFonts w:ascii="Times New Roman" w:eastAsia="Times New Roman" w:hAnsi="Times New Roman"/>
          <w:sz w:val="24"/>
          <w:szCs w:val="24"/>
          <w:lang w:eastAsia="bg-BG"/>
        </w:rPr>
        <w:t>чл.41, ал.3 се отменя.</w:t>
      </w:r>
    </w:p>
    <w:p w:rsidR="001F25A2" w:rsidRPr="007D4E7F" w:rsidRDefault="001F25A2" w:rsidP="007B5CFA">
      <w:pPr>
        <w:shd w:val="clear" w:color="auto" w:fill="FEFEFE"/>
        <w:jc w:val="both"/>
        <w:rPr>
          <w:rFonts w:ascii="Times New Roman" w:eastAsia="Times New Roman" w:hAnsi="Times New Roman"/>
          <w:b/>
          <w:sz w:val="16"/>
          <w:szCs w:val="16"/>
          <w:lang w:eastAsia="bg-BG"/>
        </w:rPr>
      </w:pPr>
      <w:r>
        <w:rPr>
          <w:rFonts w:ascii="Times New Roman" w:eastAsia="Times New Roman" w:hAnsi="Times New Roman"/>
          <w:b/>
          <w:sz w:val="24"/>
          <w:szCs w:val="24"/>
          <w:lang w:eastAsia="bg-BG"/>
        </w:rPr>
        <w:t xml:space="preserve">  </w:t>
      </w:r>
    </w:p>
    <w:p w:rsidR="001F25A2" w:rsidRPr="001F25A2" w:rsidRDefault="001F25A2" w:rsidP="001F25A2">
      <w:pPr>
        <w:ind w:firstLine="708"/>
        <w:jc w:val="both"/>
        <w:rPr>
          <w:rFonts w:ascii="Times New Roman" w:eastAsia="Times New Roman" w:hAnsi="Times New Roman"/>
          <w:b/>
          <w:sz w:val="24"/>
          <w:szCs w:val="24"/>
          <w:lang w:eastAsia="bg-BG"/>
        </w:rPr>
      </w:pPr>
      <w:r w:rsidRPr="001F25A2">
        <w:rPr>
          <w:rFonts w:ascii="Times New Roman" w:eastAsia="Times New Roman" w:hAnsi="Times New Roman"/>
          <w:b/>
          <w:sz w:val="24"/>
          <w:szCs w:val="24"/>
          <w:lang w:eastAsia="bg-BG"/>
        </w:rPr>
        <w:t xml:space="preserve">Преходни и заключителни разпоредби към </w:t>
      </w:r>
      <w:r w:rsidRPr="001F25A2">
        <w:rPr>
          <w:rFonts w:ascii="Times New Roman" w:eastAsia="Times New Roman" w:hAnsi="Times New Roman" w:hint="eastAsia"/>
          <w:b/>
          <w:sz w:val="24"/>
          <w:szCs w:val="24"/>
        </w:rPr>
        <w:t>Наредба</w:t>
      </w:r>
      <w:r w:rsidRPr="001F25A2">
        <w:rPr>
          <w:rFonts w:ascii="Times New Roman" w:eastAsia="Times New Roman" w:hAnsi="Times New Roman"/>
          <w:b/>
          <w:sz w:val="24"/>
          <w:szCs w:val="24"/>
        </w:rPr>
        <w:t xml:space="preserve"> </w:t>
      </w:r>
      <w:r w:rsidRPr="001F25A2">
        <w:rPr>
          <w:rFonts w:ascii="Times New Roman" w:eastAsia="Times New Roman" w:hAnsi="Times New Roman" w:hint="eastAsia"/>
          <w:b/>
          <w:sz w:val="24"/>
          <w:szCs w:val="24"/>
        </w:rPr>
        <w:t>за</w:t>
      </w:r>
      <w:r w:rsidRPr="001F25A2">
        <w:rPr>
          <w:rFonts w:ascii="Times New Roman" w:eastAsia="Times New Roman" w:hAnsi="Times New Roman"/>
          <w:b/>
          <w:sz w:val="24"/>
          <w:szCs w:val="24"/>
        </w:rPr>
        <w:t xml:space="preserve"> </w:t>
      </w:r>
      <w:r w:rsidRPr="001F25A2">
        <w:rPr>
          <w:rFonts w:ascii="Times New Roman" w:eastAsia="Times New Roman" w:hAnsi="Times New Roman" w:hint="eastAsia"/>
          <w:b/>
          <w:sz w:val="24"/>
          <w:szCs w:val="24"/>
        </w:rPr>
        <w:t>изменение</w:t>
      </w:r>
      <w:r w:rsidRPr="001F25A2">
        <w:rPr>
          <w:rFonts w:ascii="Times New Roman" w:eastAsia="Times New Roman" w:hAnsi="Times New Roman"/>
          <w:b/>
          <w:sz w:val="24"/>
          <w:szCs w:val="24"/>
        </w:rPr>
        <w:t xml:space="preserve"> </w:t>
      </w:r>
      <w:r w:rsidRPr="001F25A2">
        <w:rPr>
          <w:rFonts w:ascii="Times New Roman" w:eastAsia="Times New Roman" w:hAnsi="Times New Roman" w:hint="eastAsia"/>
          <w:b/>
          <w:sz w:val="24"/>
          <w:szCs w:val="24"/>
        </w:rPr>
        <w:t>и</w:t>
      </w:r>
      <w:r w:rsidRPr="001F25A2">
        <w:rPr>
          <w:rFonts w:ascii="Times New Roman" w:eastAsia="Times New Roman" w:hAnsi="Times New Roman"/>
          <w:b/>
          <w:sz w:val="24"/>
          <w:szCs w:val="24"/>
        </w:rPr>
        <w:t xml:space="preserve"> </w:t>
      </w:r>
      <w:r w:rsidRPr="001F25A2">
        <w:rPr>
          <w:rFonts w:ascii="Times New Roman" w:eastAsia="Times New Roman" w:hAnsi="Times New Roman" w:hint="eastAsia"/>
          <w:b/>
          <w:sz w:val="24"/>
          <w:szCs w:val="24"/>
        </w:rPr>
        <w:t>допълнение</w:t>
      </w:r>
      <w:r w:rsidRPr="001F25A2">
        <w:rPr>
          <w:rFonts w:ascii="Times New Roman" w:eastAsia="Times New Roman" w:hAnsi="Times New Roman"/>
          <w:b/>
          <w:sz w:val="24"/>
          <w:szCs w:val="24"/>
        </w:rPr>
        <w:t xml:space="preserve"> на</w:t>
      </w:r>
      <w:r w:rsidRPr="001F25A2">
        <w:rPr>
          <w:rFonts w:ascii="Times New Roman" w:eastAsia="Times New Roman" w:hAnsi="Times New Roman"/>
          <w:b/>
          <w:sz w:val="24"/>
          <w:szCs w:val="24"/>
          <w:lang w:eastAsia="bg-BG"/>
        </w:rPr>
        <w:t xml:space="preserve">  </w:t>
      </w:r>
      <w:r w:rsidRPr="001F25A2">
        <w:rPr>
          <w:rFonts w:ascii="Times New Roman" w:eastAsia="Times New Roman" w:hAnsi="Times New Roman" w:hint="eastAsia"/>
          <w:b/>
          <w:sz w:val="24"/>
          <w:szCs w:val="24"/>
          <w:lang w:eastAsia="bg-BG"/>
        </w:rPr>
        <w:t>Наредба</w:t>
      </w:r>
      <w:r w:rsidRPr="001F25A2">
        <w:rPr>
          <w:rFonts w:ascii="Times New Roman" w:eastAsia="Times New Roman" w:hAnsi="Times New Roman"/>
          <w:b/>
          <w:sz w:val="24"/>
          <w:szCs w:val="24"/>
          <w:lang w:eastAsia="bg-BG"/>
        </w:rPr>
        <w:t xml:space="preserve">  </w:t>
      </w:r>
      <w:r w:rsidRPr="001F25A2">
        <w:rPr>
          <w:rFonts w:ascii="Times New Roman" w:eastAsia="Times New Roman" w:hAnsi="Times New Roman" w:hint="eastAsia"/>
          <w:b/>
          <w:sz w:val="24"/>
          <w:szCs w:val="24"/>
          <w:lang w:eastAsia="bg-BG"/>
        </w:rPr>
        <w:t>за</w:t>
      </w:r>
      <w:r w:rsidRPr="001F25A2">
        <w:rPr>
          <w:rFonts w:ascii="Times New Roman" w:eastAsia="Times New Roman" w:hAnsi="Times New Roman"/>
          <w:b/>
          <w:sz w:val="24"/>
          <w:szCs w:val="24"/>
          <w:lang w:eastAsia="bg-BG"/>
        </w:rPr>
        <w:t xml:space="preserve"> реда за придобиване, управление и разпореждане с общинско имущество на община Угърчин </w:t>
      </w:r>
      <w:r w:rsidRPr="001F25A2">
        <w:rPr>
          <w:rFonts w:ascii="Times New Roman" w:eastAsia="Times New Roman" w:hAnsi="Times New Roman"/>
          <w:b/>
          <w:sz w:val="24"/>
          <w:szCs w:val="24"/>
          <w:lang w:val="en-US" w:eastAsia="bg-BG"/>
        </w:rPr>
        <w:t>(</w:t>
      </w:r>
      <w:r w:rsidRPr="001F25A2">
        <w:rPr>
          <w:rFonts w:ascii="Times New Roman" w:eastAsia="Times New Roman" w:hAnsi="Times New Roman"/>
          <w:b/>
          <w:sz w:val="24"/>
          <w:szCs w:val="24"/>
          <w:lang w:eastAsia="bg-BG"/>
        </w:rPr>
        <w:t>изменена с решение №………./2017 г. на Общински съвет Угърчин</w:t>
      </w:r>
      <w:r w:rsidRPr="001F25A2">
        <w:rPr>
          <w:rFonts w:ascii="Times New Roman" w:eastAsia="Times New Roman" w:hAnsi="Times New Roman"/>
          <w:b/>
          <w:sz w:val="24"/>
          <w:szCs w:val="24"/>
          <w:lang w:val="en-US" w:eastAsia="bg-BG"/>
        </w:rPr>
        <w:t>)</w:t>
      </w:r>
    </w:p>
    <w:p w:rsidR="001F25A2" w:rsidRPr="007D4E7F" w:rsidRDefault="001F25A2" w:rsidP="007B5CFA">
      <w:pPr>
        <w:shd w:val="clear" w:color="auto" w:fill="FEFEFE"/>
        <w:jc w:val="both"/>
        <w:rPr>
          <w:rFonts w:ascii="Times New Roman" w:eastAsia="Times New Roman" w:hAnsi="Times New Roman"/>
          <w:b/>
          <w:sz w:val="16"/>
          <w:szCs w:val="16"/>
          <w:lang w:eastAsia="bg-BG"/>
        </w:rPr>
      </w:pPr>
    </w:p>
    <w:p w:rsidR="001F25A2" w:rsidRPr="007D4E7F" w:rsidRDefault="001F25A2" w:rsidP="007B5CFA">
      <w:pPr>
        <w:shd w:val="clear" w:color="auto" w:fill="FEFEFE"/>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          §3. </w:t>
      </w:r>
      <w:r w:rsidRPr="007D4E7F">
        <w:rPr>
          <w:rFonts w:ascii="Times New Roman" w:eastAsia="Times New Roman" w:hAnsi="Times New Roman"/>
          <w:sz w:val="24"/>
          <w:szCs w:val="24"/>
          <w:lang w:eastAsia="bg-BG"/>
        </w:rPr>
        <w:t>Наредбата влиза в сила в деня на влизане в сила на Решението на Общински съвет-Угърчин, с което е приета и публикуването и на сайта на общината.</w:t>
      </w:r>
    </w:p>
    <w:p w:rsidR="001F25A2" w:rsidRPr="007D4E7F" w:rsidRDefault="001F25A2" w:rsidP="007B5CFA">
      <w:pPr>
        <w:shd w:val="clear" w:color="auto" w:fill="FEFEFE"/>
        <w:jc w:val="both"/>
        <w:rPr>
          <w:rFonts w:ascii="Times New Roman" w:eastAsia="Times New Roman" w:hAnsi="Times New Roman"/>
          <w:b/>
          <w:sz w:val="16"/>
          <w:szCs w:val="16"/>
          <w:lang w:eastAsia="bg-BG"/>
        </w:rPr>
      </w:pPr>
    </w:p>
    <w:p w:rsidR="00E41D7A" w:rsidRDefault="001F25A2" w:rsidP="001F25A2">
      <w:pPr>
        <w:jc w:val="both"/>
        <w:rPr>
          <w:rFonts w:ascii="Times New Roman" w:eastAsia="Times New Roman" w:hAnsi="Times New Roman"/>
          <w:sz w:val="24"/>
          <w:szCs w:val="24"/>
        </w:rPr>
      </w:pPr>
      <w:r>
        <w:rPr>
          <w:rFonts w:ascii="Times New Roman" w:eastAsia="Times New Roman" w:hAnsi="Times New Roman"/>
          <w:color w:val="FF0000"/>
          <w:sz w:val="24"/>
          <w:szCs w:val="24"/>
          <w:lang w:eastAsia="bg-BG"/>
        </w:rPr>
        <w:t xml:space="preserve">          </w:t>
      </w:r>
      <w:r w:rsidR="00E41D7A" w:rsidRPr="00E41D7A">
        <w:rPr>
          <w:rFonts w:ascii="Times New Roman" w:eastAsia="Times New Roman" w:hAnsi="Times New Roman"/>
          <w:sz w:val="24"/>
          <w:szCs w:val="24"/>
        </w:rPr>
        <w:t xml:space="preserve">На основание чл. 26, ал. </w:t>
      </w:r>
      <w:r>
        <w:rPr>
          <w:rFonts w:ascii="Times New Roman" w:eastAsia="Times New Roman" w:hAnsi="Times New Roman"/>
          <w:sz w:val="24"/>
          <w:szCs w:val="24"/>
        </w:rPr>
        <w:t xml:space="preserve">3 </w:t>
      </w:r>
      <w:r w:rsidR="00E41D7A" w:rsidRPr="00E41D7A">
        <w:rPr>
          <w:rFonts w:ascii="Times New Roman" w:eastAsia="Times New Roman" w:hAnsi="Times New Roman"/>
          <w:sz w:val="24"/>
          <w:szCs w:val="24"/>
        </w:rPr>
        <w:t xml:space="preserve">от  Закона за нормативните актове, проектът на </w:t>
      </w:r>
      <w:r w:rsidRPr="004E203A">
        <w:rPr>
          <w:rFonts w:ascii="Times New Roman" w:eastAsia="Times New Roman" w:hAnsi="Times New Roman" w:hint="eastAsia"/>
          <w:sz w:val="24"/>
          <w:szCs w:val="24"/>
          <w:lang w:eastAsia="bg-BG"/>
        </w:rPr>
        <w:t>Наредба</w:t>
      </w:r>
      <w:r w:rsidRPr="004E203A">
        <w:rPr>
          <w:rFonts w:ascii="Times New Roman" w:eastAsia="Times New Roman" w:hAnsi="Times New Roman"/>
          <w:sz w:val="24"/>
          <w:szCs w:val="24"/>
          <w:lang w:eastAsia="bg-BG"/>
        </w:rPr>
        <w:t xml:space="preserve">  </w:t>
      </w:r>
      <w:r w:rsidRPr="004E203A">
        <w:rPr>
          <w:rFonts w:ascii="Times New Roman" w:eastAsia="Times New Roman" w:hAnsi="Times New Roman" w:hint="eastAsia"/>
          <w:sz w:val="24"/>
          <w:szCs w:val="24"/>
          <w:lang w:eastAsia="bg-BG"/>
        </w:rPr>
        <w:t>за</w:t>
      </w:r>
      <w:r w:rsidRPr="004E203A">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реда за придобиване, управление и разпореждане с общинско имущество на община Угърчин</w:t>
      </w:r>
      <w:r w:rsidR="00E41D7A" w:rsidRPr="00E41D7A">
        <w:rPr>
          <w:rFonts w:ascii="Times New Roman" w:eastAsia="Times New Roman" w:hAnsi="Times New Roman"/>
          <w:sz w:val="24"/>
          <w:szCs w:val="24"/>
        </w:rPr>
        <w:t xml:space="preserve">  е  публикуван  на  интернет  страницата  на  Община  Угърчин</w:t>
      </w:r>
      <w:r w:rsidR="00E41D7A">
        <w:rPr>
          <w:rFonts w:ascii="Times New Roman" w:eastAsia="Times New Roman" w:hAnsi="Times New Roman"/>
          <w:sz w:val="24"/>
          <w:szCs w:val="24"/>
          <w:lang w:val="en-US"/>
        </w:rPr>
        <w:t xml:space="preserve"> </w:t>
      </w:r>
      <w:r w:rsidR="00E41D7A" w:rsidRPr="00E41D7A">
        <w:rPr>
          <w:rFonts w:ascii="Times New Roman" w:eastAsia="Times New Roman" w:hAnsi="Times New Roman"/>
          <w:sz w:val="24"/>
          <w:szCs w:val="24"/>
        </w:rPr>
        <w:t xml:space="preserve"> </w:t>
      </w:r>
      <w:r w:rsidR="00E41D7A" w:rsidRPr="00E41D7A">
        <w:rPr>
          <w:rFonts w:ascii="Times New Roman" w:eastAsia="Times New Roman" w:hAnsi="Times New Roman"/>
          <w:sz w:val="24"/>
          <w:szCs w:val="24"/>
          <w:lang w:val="en-US"/>
        </w:rPr>
        <w:t>www.ugarchin.bg</w:t>
      </w:r>
      <w:r w:rsidR="00E41D7A" w:rsidRPr="00E41D7A">
        <w:rPr>
          <w:rFonts w:ascii="Times New Roman" w:eastAsia="Times New Roman" w:hAnsi="Times New Roman"/>
          <w:sz w:val="24"/>
          <w:szCs w:val="24"/>
        </w:rPr>
        <w:t xml:space="preserve">  като  по  този  начин  е  дадена  възможност  на  всички заинтересовани</w:t>
      </w:r>
      <w:r w:rsidR="00E41D7A" w:rsidRPr="00E41D7A">
        <w:rPr>
          <w:rFonts w:ascii="Times New Roman" w:eastAsia="Times New Roman" w:hAnsi="Times New Roman"/>
          <w:sz w:val="24"/>
          <w:szCs w:val="24"/>
          <w:lang w:val="en-US"/>
        </w:rPr>
        <w:t xml:space="preserve"> </w:t>
      </w:r>
      <w:r w:rsidR="00E41D7A" w:rsidRPr="00E41D7A">
        <w:rPr>
          <w:rFonts w:ascii="Times New Roman" w:eastAsia="Times New Roman" w:hAnsi="Times New Roman"/>
          <w:sz w:val="24"/>
          <w:szCs w:val="24"/>
        </w:rPr>
        <w:t>лица да се запознаят с него и да изразят становище</w:t>
      </w:r>
      <w:r w:rsidR="00E41D7A" w:rsidRPr="00E41D7A">
        <w:rPr>
          <w:rFonts w:ascii="Times New Roman" w:eastAsia="Times New Roman" w:hAnsi="Times New Roman"/>
          <w:sz w:val="24"/>
          <w:szCs w:val="24"/>
          <w:lang w:val="en-US"/>
        </w:rPr>
        <w:t>.</w:t>
      </w:r>
    </w:p>
    <w:p w:rsidR="00E41D7A" w:rsidRDefault="001F25A2" w:rsidP="001F25A2">
      <w:pPr>
        <w:ind w:firstLine="708"/>
        <w:jc w:val="both"/>
        <w:rPr>
          <w:rFonts w:ascii="Times New Roman" w:eastAsia="Times New Roman" w:hAnsi="Times New Roman"/>
          <w:sz w:val="24"/>
          <w:szCs w:val="24"/>
          <w:lang w:eastAsia="bg-BG"/>
        </w:rPr>
      </w:pPr>
      <w:r w:rsidRPr="00E41D7A">
        <w:rPr>
          <w:rFonts w:ascii="Times New Roman" w:eastAsia="Times New Roman" w:hAnsi="Times New Roman"/>
          <w:sz w:val="24"/>
          <w:szCs w:val="24"/>
        </w:rPr>
        <w:t xml:space="preserve">На основание чл. 26, ал. </w:t>
      </w:r>
      <w:r>
        <w:rPr>
          <w:rFonts w:ascii="Times New Roman" w:eastAsia="Times New Roman" w:hAnsi="Times New Roman"/>
          <w:sz w:val="24"/>
          <w:szCs w:val="24"/>
        </w:rPr>
        <w:t xml:space="preserve">4 </w:t>
      </w:r>
      <w:r w:rsidRPr="00E41D7A">
        <w:rPr>
          <w:rFonts w:ascii="Times New Roman" w:eastAsia="Times New Roman" w:hAnsi="Times New Roman"/>
          <w:sz w:val="24"/>
          <w:szCs w:val="24"/>
        </w:rPr>
        <w:t>от  Закона за нормативните актове,</w:t>
      </w:r>
      <w:r>
        <w:rPr>
          <w:rFonts w:ascii="Times New Roman" w:eastAsia="Times New Roman" w:hAnsi="Times New Roman"/>
          <w:sz w:val="24"/>
          <w:szCs w:val="24"/>
        </w:rPr>
        <w:t xml:space="preserve"> срокът за предложения и становища по проекта е 30 дни от датата на публикуването му на интернет страницата  на Община Угърчин.</w:t>
      </w:r>
      <w:r>
        <w:rPr>
          <w:rFonts w:ascii="Times New Roman" w:eastAsia="Times New Roman" w:hAnsi="Times New Roman"/>
          <w:sz w:val="24"/>
          <w:szCs w:val="24"/>
          <w:lang w:eastAsia="bg-BG"/>
        </w:rPr>
        <w:t xml:space="preserve"> </w:t>
      </w:r>
    </w:p>
    <w:p w:rsidR="001F25A2" w:rsidRPr="001F25A2" w:rsidRDefault="001F25A2" w:rsidP="001F25A2">
      <w:pPr>
        <w:ind w:firstLine="708"/>
        <w:jc w:val="both"/>
        <w:rPr>
          <w:rFonts w:ascii="Times New Roman" w:eastAsia="Times New Roman" w:hAnsi="Times New Roman"/>
          <w:sz w:val="24"/>
          <w:szCs w:val="24"/>
          <w:lang w:eastAsia="bg-BG"/>
        </w:rPr>
      </w:pPr>
    </w:p>
    <w:p w:rsidR="00E41D7A" w:rsidRDefault="00E41D7A" w:rsidP="00E41D7A">
      <w:pPr>
        <w:spacing w:after="200" w:line="276" w:lineRule="auto"/>
        <w:ind w:firstLine="720"/>
        <w:jc w:val="both"/>
        <w:rPr>
          <w:rFonts w:ascii="Times New Roman" w:eastAsia="Times New Roman" w:hAnsi="Times New Roman"/>
          <w:b/>
          <w:sz w:val="24"/>
          <w:szCs w:val="24"/>
        </w:rPr>
      </w:pPr>
      <w:r w:rsidRPr="00E41D7A">
        <w:rPr>
          <w:rFonts w:ascii="Times New Roman" w:eastAsia="Times New Roman" w:hAnsi="Times New Roman"/>
          <w:b/>
          <w:sz w:val="24"/>
          <w:szCs w:val="24"/>
        </w:rPr>
        <w:t>Предложения и становища по проекта могат да бъдат подавани в деловодството на Община Угърчин в писмен вид.</w:t>
      </w:r>
    </w:p>
    <w:p w:rsidR="007D4E7F" w:rsidRPr="007D4E7F" w:rsidRDefault="007D4E7F" w:rsidP="007D4E7F">
      <w:pPr>
        <w:pStyle w:val="aff5"/>
        <w:rPr>
          <w:b/>
          <w:sz w:val="24"/>
          <w:szCs w:val="24"/>
        </w:rPr>
      </w:pPr>
      <w:r w:rsidRPr="007D4E7F">
        <w:rPr>
          <w:rFonts w:ascii="Times New Roman" w:hAnsi="Times New Roman"/>
          <w:b/>
          <w:sz w:val="24"/>
          <w:szCs w:val="24"/>
        </w:rPr>
        <w:t>Вносител</w:t>
      </w:r>
      <w:r w:rsidRPr="007D4E7F">
        <w:rPr>
          <w:b/>
          <w:sz w:val="24"/>
          <w:szCs w:val="24"/>
        </w:rPr>
        <w:t>:</w:t>
      </w:r>
    </w:p>
    <w:p w:rsidR="007D4E7F" w:rsidRPr="007D4E7F" w:rsidRDefault="007D4E7F" w:rsidP="007D4E7F">
      <w:pPr>
        <w:pStyle w:val="aff5"/>
        <w:rPr>
          <w:b/>
          <w:sz w:val="24"/>
          <w:szCs w:val="24"/>
        </w:rPr>
      </w:pPr>
      <w:r w:rsidRPr="007D4E7F">
        <w:rPr>
          <w:rFonts w:ascii="Times New Roman" w:hAnsi="Times New Roman"/>
          <w:b/>
          <w:sz w:val="24"/>
          <w:szCs w:val="24"/>
        </w:rPr>
        <w:t>СТАНИМИР</w:t>
      </w:r>
      <w:r w:rsidRPr="007D4E7F">
        <w:rPr>
          <w:b/>
          <w:sz w:val="24"/>
          <w:szCs w:val="24"/>
        </w:rPr>
        <w:t xml:space="preserve"> </w:t>
      </w:r>
      <w:r w:rsidRPr="007D4E7F">
        <w:rPr>
          <w:rFonts w:ascii="Times New Roman" w:hAnsi="Times New Roman"/>
          <w:b/>
          <w:sz w:val="24"/>
          <w:szCs w:val="24"/>
        </w:rPr>
        <w:t>ПЕТКОВ</w:t>
      </w:r>
    </w:p>
    <w:p w:rsidR="007D4E7F" w:rsidRPr="00B3012F" w:rsidRDefault="007D4E7F" w:rsidP="007D4E7F">
      <w:pPr>
        <w:pStyle w:val="aff5"/>
        <w:rPr>
          <w:rFonts w:asciiTheme="minorHAnsi" w:hAnsiTheme="minorHAnsi"/>
          <w:i/>
          <w:sz w:val="24"/>
          <w:szCs w:val="24"/>
        </w:rPr>
      </w:pPr>
      <w:r w:rsidRPr="007D4E7F">
        <w:rPr>
          <w:rFonts w:ascii="Times New Roman" w:hAnsi="Times New Roman"/>
          <w:i/>
          <w:sz w:val="24"/>
          <w:szCs w:val="24"/>
        </w:rPr>
        <w:t>Кмет</w:t>
      </w:r>
      <w:r w:rsidRPr="007D4E7F">
        <w:rPr>
          <w:i/>
          <w:sz w:val="24"/>
          <w:szCs w:val="24"/>
        </w:rPr>
        <w:t xml:space="preserve"> </w:t>
      </w:r>
      <w:r w:rsidRPr="007D4E7F">
        <w:rPr>
          <w:rFonts w:ascii="Times New Roman" w:hAnsi="Times New Roman"/>
          <w:i/>
          <w:sz w:val="24"/>
          <w:szCs w:val="24"/>
        </w:rPr>
        <w:t>на</w:t>
      </w:r>
      <w:r w:rsidRPr="007D4E7F">
        <w:rPr>
          <w:i/>
          <w:sz w:val="24"/>
          <w:szCs w:val="24"/>
        </w:rPr>
        <w:t xml:space="preserve"> </w:t>
      </w:r>
      <w:r w:rsidRPr="007D4E7F">
        <w:rPr>
          <w:rFonts w:ascii="Times New Roman" w:hAnsi="Times New Roman"/>
          <w:i/>
          <w:sz w:val="24"/>
          <w:szCs w:val="24"/>
        </w:rPr>
        <w:t>Община</w:t>
      </w:r>
      <w:r w:rsidRPr="007D4E7F">
        <w:rPr>
          <w:i/>
          <w:sz w:val="24"/>
          <w:szCs w:val="24"/>
        </w:rPr>
        <w:t xml:space="preserve"> </w:t>
      </w:r>
      <w:r w:rsidRPr="007D4E7F">
        <w:rPr>
          <w:rFonts w:ascii="Times New Roman" w:hAnsi="Times New Roman"/>
          <w:i/>
          <w:sz w:val="24"/>
          <w:szCs w:val="24"/>
        </w:rPr>
        <w:t>Угърчин</w:t>
      </w:r>
      <w:r w:rsidR="00B3012F">
        <w:rPr>
          <w:i/>
          <w:sz w:val="24"/>
          <w:szCs w:val="24"/>
        </w:rPr>
        <w:t xml:space="preserve"> </w:t>
      </w:r>
    </w:p>
    <w:sectPr w:rsidR="007D4E7F" w:rsidRPr="00B3012F" w:rsidSect="000E14B4">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48" w:rsidRDefault="000F4E48">
      <w:r>
        <w:separator/>
      </w:r>
    </w:p>
  </w:endnote>
  <w:endnote w:type="continuationSeparator" w:id="0">
    <w:p w:rsidR="000F4E48" w:rsidRDefault="000F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0E14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5B5782">
    <w:pPr>
      <w:pStyle w:val="a9"/>
      <w:jc w:val="right"/>
    </w:pPr>
    <w:r>
      <w:fldChar w:fldCharType="begin"/>
    </w:r>
    <w:r>
      <w:instrText xml:space="preserve"> PAGE   \* MERGEFORMAT </w:instrText>
    </w:r>
    <w:r>
      <w:fldChar w:fldCharType="separate"/>
    </w:r>
    <w:r w:rsidR="00D14117">
      <w:rPr>
        <w:noProof/>
      </w:rPr>
      <w:t>2</w:t>
    </w:r>
    <w:r>
      <w:fldChar w:fldCharType="end"/>
    </w:r>
  </w:p>
  <w:p w:rsidR="000E14B4" w:rsidRDefault="000E14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0E14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48" w:rsidRDefault="000F4E48">
      <w:r>
        <w:separator/>
      </w:r>
    </w:p>
  </w:footnote>
  <w:footnote w:type="continuationSeparator" w:id="0">
    <w:p w:rsidR="000F4E48" w:rsidRDefault="000F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0E14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0E14B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B4" w:rsidRDefault="000E14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6">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8">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4"/>
  </w:num>
  <w:num w:numId="2">
    <w:abstractNumId w:val="4"/>
  </w:num>
  <w:num w:numId="3">
    <w:abstractNumId w:val="2"/>
  </w:num>
  <w:num w:numId="4">
    <w:abstractNumId w:val="1"/>
  </w:num>
  <w:num w:numId="5">
    <w:abstractNumId w:val="6"/>
  </w:num>
  <w:num w:numId="6">
    <w:abstractNumId w:val="8"/>
  </w:num>
  <w:num w:numId="7">
    <w:abstractNumId w:val="7"/>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90F2B"/>
    <w:rsid w:val="000A70B4"/>
    <w:rsid w:val="000B747A"/>
    <w:rsid w:val="000E14B4"/>
    <w:rsid w:val="000F4E48"/>
    <w:rsid w:val="001366B8"/>
    <w:rsid w:val="001619E4"/>
    <w:rsid w:val="00166687"/>
    <w:rsid w:val="00177269"/>
    <w:rsid w:val="00183A08"/>
    <w:rsid w:val="001861FF"/>
    <w:rsid w:val="00197713"/>
    <w:rsid w:val="001B5DC4"/>
    <w:rsid w:val="001F25A2"/>
    <w:rsid w:val="00214B92"/>
    <w:rsid w:val="0024763B"/>
    <w:rsid w:val="00255112"/>
    <w:rsid w:val="002B04CD"/>
    <w:rsid w:val="002C4BFE"/>
    <w:rsid w:val="002E55E5"/>
    <w:rsid w:val="00346ABA"/>
    <w:rsid w:val="0037293E"/>
    <w:rsid w:val="003A4914"/>
    <w:rsid w:val="00422C7A"/>
    <w:rsid w:val="004263F9"/>
    <w:rsid w:val="00460CA1"/>
    <w:rsid w:val="00466FD8"/>
    <w:rsid w:val="00475ABC"/>
    <w:rsid w:val="004839A6"/>
    <w:rsid w:val="004A50DD"/>
    <w:rsid w:val="004C3C43"/>
    <w:rsid w:val="004C4CCA"/>
    <w:rsid w:val="004E203A"/>
    <w:rsid w:val="004F4BBD"/>
    <w:rsid w:val="00506B22"/>
    <w:rsid w:val="005215D2"/>
    <w:rsid w:val="00591C3B"/>
    <w:rsid w:val="005A0363"/>
    <w:rsid w:val="005B5782"/>
    <w:rsid w:val="005E183E"/>
    <w:rsid w:val="005F4AF1"/>
    <w:rsid w:val="006074C3"/>
    <w:rsid w:val="00613057"/>
    <w:rsid w:val="00614CE0"/>
    <w:rsid w:val="006342E9"/>
    <w:rsid w:val="00656A09"/>
    <w:rsid w:val="0066104D"/>
    <w:rsid w:val="00672742"/>
    <w:rsid w:val="00682CA6"/>
    <w:rsid w:val="006A68E9"/>
    <w:rsid w:val="006B2D19"/>
    <w:rsid w:val="006D1A83"/>
    <w:rsid w:val="006E1A1F"/>
    <w:rsid w:val="006E7A16"/>
    <w:rsid w:val="00730814"/>
    <w:rsid w:val="007926B1"/>
    <w:rsid w:val="007B5CFA"/>
    <w:rsid w:val="007D4E7F"/>
    <w:rsid w:val="007D79B4"/>
    <w:rsid w:val="007F7127"/>
    <w:rsid w:val="008364CF"/>
    <w:rsid w:val="008511A8"/>
    <w:rsid w:val="008733E3"/>
    <w:rsid w:val="008A6CC1"/>
    <w:rsid w:val="008C557C"/>
    <w:rsid w:val="008E1C78"/>
    <w:rsid w:val="008F0C21"/>
    <w:rsid w:val="008F215A"/>
    <w:rsid w:val="0090167A"/>
    <w:rsid w:val="009616C7"/>
    <w:rsid w:val="009B047B"/>
    <w:rsid w:val="009B2666"/>
    <w:rsid w:val="009C30E7"/>
    <w:rsid w:val="009C4D98"/>
    <w:rsid w:val="009E0D62"/>
    <w:rsid w:val="00A13C4B"/>
    <w:rsid w:val="00A70D6C"/>
    <w:rsid w:val="00A76CAD"/>
    <w:rsid w:val="00AC65A2"/>
    <w:rsid w:val="00B3012F"/>
    <w:rsid w:val="00B6591F"/>
    <w:rsid w:val="00BB4D4A"/>
    <w:rsid w:val="00C14710"/>
    <w:rsid w:val="00C61030"/>
    <w:rsid w:val="00C87D4C"/>
    <w:rsid w:val="00C959D1"/>
    <w:rsid w:val="00D11573"/>
    <w:rsid w:val="00D14117"/>
    <w:rsid w:val="00D3360B"/>
    <w:rsid w:val="00D472C9"/>
    <w:rsid w:val="00D751E3"/>
    <w:rsid w:val="00DD1726"/>
    <w:rsid w:val="00DF115E"/>
    <w:rsid w:val="00E235E1"/>
    <w:rsid w:val="00E41D7A"/>
    <w:rsid w:val="00E524AA"/>
    <w:rsid w:val="00E839E6"/>
    <w:rsid w:val="00ED0A86"/>
    <w:rsid w:val="00ED1937"/>
    <w:rsid w:val="00F55647"/>
    <w:rsid w:val="00F70AD0"/>
    <w:rsid w:val="00FA22A3"/>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5A2"/>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7D4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5A2"/>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7D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5405">
      <w:bodyDiv w:val="1"/>
      <w:marLeft w:val="0"/>
      <w:marRight w:val="0"/>
      <w:marTop w:val="0"/>
      <w:marBottom w:val="0"/>
      <w:divBdr>
        <w:top w:val="none" w:sz="0" w:space="0" w:color="auto"/>
        <w:left w:val="none" w:sz="0" w:space="0" w:color="auto"/>
        <w:bottom w:val="none" w:sz="0" w:space="0" w:color="auto"/>
        <w:right w:val="none" w:sz="0" w:space="0" w:color="auto"/>
      </w:divBdr>
    </w:div>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413352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544682532">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8398-C4A9-4E51-B22A-CEF05047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934</Words>
  <Characters>5329</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VEM-USER</cp:lastModifiedBy>
  <cp:revision>6</cp:revision>
  <cp:lastPrinted>2017-09-26T08:36:00Z</cp:lastPrinted>
  <dcterms:created xsi:type="dcterms:W3CDTF">2016-08-13T13:43:00Z</dcterms:created>
  <dcterms:modified xsi:type="dcterms:W3CDTF">2017-09-26T10:18:00Z</dcterms:modified>
</cp:coreProperties>
</file>