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3E518F">
        <w:rPr>
          <w:b/>
          <w:bCs/>
          <w:sz w:val="28"/>
          <w:lang w:val="ru-RU"/>
        </w:rPr>
        <w:t>369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3E518F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3E518F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3E518F">
        <w:t>362</w:t>
      </w:r>
      <w:r w:rsidRPr="00546AEF">
        <w:t>/</w:t>
      </w:r>
      <w:r w:rsidR="003E518F">
        <w:t>11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3E518F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E10A67" w:rsidRPr="00E10A67">
        <w:rPr>
          <w:b/>
        </w:rPr>
        <w:t>ГОРДИНИ - БГ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501147">
        <w:rPr>
          <w:b/>
        </w:rPr>
        <w:t>………………</w:t>
      </w:r>
      <w:r w:rsidRPr="00296F6D">
        <w:t xml:space="preserve">, с управител </w:t>
      </w:r>
      <w:r w:rsidR="00E10A67">
        <w:t>ДИКО ХРИСТОВ ЙОРДАНОВ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E10A67">
        <w:t>гр. Ловеч</w:t>
      </w:r>
      <w:r w:rsidRPr="00296F6D">
        <w:t xml:space="preserve">, </w:t>
      </w:r>
      <w:r w:rsidR="00E10A67">
        <w:t>ул. „КНЯЗ ЕМИРЕТИНСКИ“ № 85, ап. 26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3E518F">
        <w:t>36</w:t>
      </w:r>
      <w:r w:rsidRPr="005116A6">
        <w:t>/</w:t>
      </w:r>
      <w:r w:rsidR="003E518F">
        <w:t>20</w:t>
      </w:r>
      <w:r w:rsidRPr="005116A6">
        <w:t>.11.202</w:t>
      </w:r>
      <w:r w:rsidR="003E518F">
        <w:t>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E10A67" w:rsidRDefault="00E10A67" w:rsidP="00E10A67">
      <w:pPr>
        <w:ind w:right="-108"/>
        <w:jc w:val="both"/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44"/>
        <w:gridCol w:w="957"/>
        <w:gridCol w:w="1060"/>
        <w:gridCol w:w="1842"/>
        <w:gridCol w:w="1086"/>
        <w:gridCol w:w="1749"/>
        <w:gridCol w:w="1276"/>
      </w:tblGrid>
      <w:tr w:rsidR="003E518F" w:rsidRPr="00E770B0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E770B0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E770B0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E770B0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E770B0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E770B0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E770B0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лв./дка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354.26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49.42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7.852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1.173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22.29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9.744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11.80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9.747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0.681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12.94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0.757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14.38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12.381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17.39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12.403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1.473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15.367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1.167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159.46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2.022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A09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370A09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A09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370A09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36.40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169.74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20.41 лв.</w:t>
            </w:r>
          </w:p>
        </w:tc>
      </w:tr>
      <w:tr w:rsidR="003E518F" w:rsidRPr="00B3349E" w:rsidTr="000102A5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169.82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1.031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349E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B3349E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9E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F" w:rsidRPr="00B3349E" w:rsidRDefault="003E518F" w:rsidP="0001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18.56 лв.</w:t>
            </w:r>
          </w:p>
        </w:tc>
      </w:tr>
    </w:tbl>
    <w:p w:rsidR="003E518F" w:rsidRDefault="003E518F" w:rsidP="00F370EE">
      <w:pPr>
        <w:pStyle w:val="2"/>
        <w:spacing w:after="0" w:line="240" w:lineRule="auto"/>
        <w:ind w:left="0"/>
        <w:jc w:val="both"/>
      </w:pPr>
    </w:p>
    <w:p w:rsidR="00F370EE" w:rsidRDefault="004463FC" w:rsidP="00F370EE">
      <w:pPr>
        <w:pStyle w:val="2"/>
        <w:spacing w:after="0" w:line="240" w:lineRule="auto"/>
        <w:ind w:left="0"/>
        <w:jc w:val="both"/>
      </w:pPr>
      <w:r w:rsidRPr="00D15416">
        <w:t>Общата г</w:t>
      </w:r>
      <w:r w:rsidR="00A934B9" w:rsidRPr="00D15416">
        <w:t>одишната наемна цена</w:t>
      </w:r>
      <w:r w:rsidRPr="00D15416">
        <w:t xml:space="preserve">, в размер на </w:t>
      </w:r>
      <w:r w:rsidR="0052469E">
        <w:rPr>
          <w:b/>
          <w:lang w:val="ru-RU"/>
        </w:rPr>
        <w:t>25</w:t>
      </w:r>
      <w:r w:rsidR="003E518F">
        <w:rPr>
          <w:b/>
          <w:lang w:val="ru-RU"/>
        </w:rPr>
        <w:t>1</w:t>
      </w:r>
      <w:r w:rsidR="00275604" w:rsidRPr="00D15416">
        <w:rPr>
          <w:b/>
        </w:rPr>
        <w:t>,</w:t>
      </w:r>
      <w:r w:rsidR="003E518F">
        <w:rPr>
          <w:b/>
        </w:rPr>
        <w:t>10</w:t>
      </w:r>
      <w:r w:rsidRPr="00D15416">
        <w:rPr>
          <w:b/>
        </w:rPr>
        <w:t xml:space="preserve"> лв. /</w:t>
      </w:r>
      <w:r w:rsidR="003E518F">
        <w:rPr>
          <w:b/>
        </w:rPr>
        <w:t>двеста петдесет и един лева и 10 ст.</w:t>
      </w:r>
      <w:r>
        <w:rPr>
          <w:b/>
        </w:rPr>
        <w:t>/</w:t>
      </w:r>
      <w:r>
        <w:t xml:space="preserve"> за стопанс</w:t>
      </w:r>
      <w:r w:rsidR="00A934B9">
        <w:t>ката 20</w:t>
      </w:r>
      <w:r w:rsidR="00B10CD3">
        <w:t>2</w:t>
      </w:r>
      <w:r w:rsidR="003E518F">
        <w:t>2</w:t>
      </w:r>
      <w:r w:rsidR="00A934B9">
        <w:t>/20</w:t>
      </w:r>
      <w:r w:rsidR="00B87B86">
        <w:t>2</w:t>
      </w:r>
      <w:r w:rsidR="003E518F">
        <w:t>3</w:t>
      </w:r>
      <w:r w:rsidR="00A934B9"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color w:val="FF0000"/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B92816" w:rsidRDefault="00B92816" w:rsidP="00A934B9">
      <w:pPr>
        <w:pStyle w:val="a4"/>
        <w:ind w:right="-316" w:firstLine="0"/>
        <w:rPr>
          <w:sz w:val="24"/>
        </w:rPr>
      </w:pPr>
    </w:p>
    <w:p w:rsidR="006D24CD" w:rsidRDefault="00DE3C2F" w:rsidP="006D24CD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  </w:t>
      </w:r>
      <w:r w:rsidR="00501147">
        <w:rPr>
          <w:b/>
          <w:sz w:val="24"/>
        </w:rPr>
        <w:t>/п</w:t>
      </w:r>
      <w:bookmarkStart w:id="0" w:name="_GoBack"/>
      <w:bookmarkEnd w:id="0"/>
      <w:r w:rsidR="00501147">
        <w:rPr>
          <w:b/>
          <w:sz w:val="24"/>
        </w:rPr>
        <w:t>/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57642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A14CA"/>
    <w:rsid w:val="003B2FA3"/>
    <w:rsid w:val="003B3AAE"/>
    <w:rsid w:val="003C3E88"/>
    <w:rsid w:val="003E1EFB"/>
    <w:rsid w:val="003E4570"/>
    <w:rsid w:val="003E518F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1147"/>
    <w:rsid w:val="00507CFA"/>
    <w:rsid w:val="00513DE1"/>
    <w:rsid w:val="0052469E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D24CD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9281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10A67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21DD5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CC56-F800-4EDD-8DB3-65D24545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9</cp:revision>
  <cp:lastPrinted>2022-11-14T08:51:00Z</cp:lastPrinted>
  <dcterms:created xsi:type="dcterms:W3CDTF">2022-11-14T06:54:00Z</dcterms:created>
  <dcterms:modified xsi:type="dcterms:W3CDTF">2022-11-14T13:57:00Z</dcterms:modified>
</cp:coreProperties>
</file>