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2AFB6F17" w:rsidR="009D2DA7" w:rsidRPr="00865714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3D5D87">
        <w:rPr>
          <w:b/>
          <w:bCs/>
        </w:rPr>
        <w:t>1</w:t>
      </w:r>
      <w:r w:rsidR="007844E5">
        <w:rPr>
          <w:b/>
          <w:bCs/>
        </w:rPr>
        <w:t>7</w:t>
      </w:r>
    </w:p>
    <w:p w14:paraId="1D60A6B9" w14:textId="77777777" w:rsidR="009D2DA7" w:rsidRDefault="002E50A6" w:rsidP="00482DB8">
      <w:pPr>
        <w:ind w:right="-1080" w:firstLine="720"/>
        <w:rPr>
          <w:b/>
          <w:bCs/>
          <w:lang w:val="en-US"/>
        </w:rPr>
      </w:pPr>
      <w:r w:rsidRPr="0020559B">
        <w:rPr>
          <w:b/>
          <w:bCs/>
          <w:lang w:val="en-US"/>
        </w:rPr>
        <w:t xml:space="preserve">          </w:t>
      </w:r>
      <w:r w:rsidR="002D1B53">
        <w:rPr>
          <w:b/>
          <w:bCs/>
          <w:lang w:val="en-US"/>
        </w:rPr>
        <w:t xml:space="preserve">                             </w:t>
      </w:r>
      <w:r w:rsidR="009D2DA7" w:rsidRPr="0020559B">
        <w:rPr>
          <w:b/>
          <w:bCs/>
        </w:rPr>
        <w:t>гр. Угърчин,</w:t>
      </w:r>
      <w:r w:rsidR="00A45192">
        <w:rPr>
          <w:b/>
          <w:bCs/>
          <w:lang w:val="ru-RU"/>
        </w:rPr>
        <w:t xml:space="preserve"> </w:t>
      </w:r>
      <w:r w:rsidR="003D5D87">
        <w:rPr>
          <w:b/>
          <w:bCs/>
        </w:rPr>
        <w:t>10</w:t>
      </w:r>
      <w:r w:rsidR="00463BE0">
        <w:rPr>
          <w:b/>
          <w:bCs/>
        </w:rPr>
        <w:t>.0</w:t>
      </w:r>
      <w:r w:rsidR="003D5D87">
        <w:rPr>
          <w:b/>
          <w:bCs/>
        </w:rPr>
        <w:t>1</w:t>
      </w:r>
      <w:r w:rsidR="00802739">
        <w:rPr>
          <w:b/>
          <w:bCs/>
          <w:lang w:val="en-US"/>
        </w:rPr>
        <w:t>.20</w:t>
      </w:r>
      <w:r w:rsidR="003D5D87">
        <w:rPr>
          <w:b/>
          <w:bCs/>
        </w:rPr>
        <w:t>20</w:t>
      </w:r>
      <w:r w:rsidR="00802739">
        <w:rPr>
          <w:b/>
          <w:bCs/>
          <w:lang w:val="en-US"/>
        </w:rPr>
        <w:t xml:space="preserve"> </w:t>
      </w:r>
      <w:r w:rsidR="009D2DA7" w:rsidRPr="0020559B">
        <w:rPr>
          <w:b/>
          <w:bCs/>
        </w:rPr>
        <w:t>г.</w:t>
      </w:r>
    </w:p>
    <w:p w14:paraId="1FE8CDDE" w14:textId="77777777" w:rsidR="00A70086" w:rsidRPr="00A70086" w:rsidRDefault="00A70086" w:rsidP="00482DB8">
      <w:pPr>
        <w:ind w:right="-1080" w:firstLine="720"/>
        <w:rPr>
          <w:lang w:val="en-US"/>
        </w:rPr>
      </w:pPr>
    </w:p>
    <w:p w14:paraId="4AFA09D9" w14:textId="77777777" w:rsidR="00D642F3" w:rsidRPr="00B945FE" w:rsidRDefault="009D2DA7" w:rsidP="00D642F3">
      <w:pPr>
        <w:jc w:val="both"/>
        <w:rPr>
          <w:color w:val="FF0000"/>
        </w:rPr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чл.37и, ал.14 ЗСПЗЗ, </w:t>
      </w:r>
      <w:r w:rsidR="00D642F3" w:rsidRPr="00503721">
        <w:t>чл.104, ал.2 ППЗСПЗЗ, чл.87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D642F3" w:rsidRPr="002E50A6">
        <w:t xml:space="preserve">Протокол от </w:t>
      </w:r>
      <w:r w:rsidR="00D642F3">
        <w:t>17.</w:t>
      </w:r>
      <w:r w:rsidR="00D642F3">
        <w:rPr>
          <w:lang w:val="en-US"/>
        </w:rPr>
        <w:t>1</w:t>
      </w:r>
      <w:r w:rsidR="00D642F3">
        <w:t>2</w:t>
      </w:r>
      <w:r w:rsidR="00D642F3">
        <w:rPr>
          <w:lang w:val="en-US"/>
        </w:rPr>
        <w:t>.201</w:t>
      </w:r>
      <w:r w:rsidR="00D642F3">
        <w:t>9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и Протокол 18.12.2019 год.</w:t>
      </w:r>
      <w:r w:rsidR="00D642F3" w:rsidRPr="002E50A6">
        <w:t xml:space="preserve"> 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Заповед  № </w:t>
      </w:r>
      <w:r w:rsidR="00D642F3">
        <w:t>356/17.12.2019 год. и Заповед №357/18.12.2019 год.</w:t>
      </w:r>
      <w:r w:rsidR="00D642F3" w:rsidRPr="002E50A6">
        <w:t xml:space="preserve"> на Кмета на Община Угърчин</w:t>
      </w:r>
      <w:r w:rsidR="00D642F3">
        <w:t>,</w:t>
      </w:r>
      <w:r w:rsidR="00D642F3" w:rsidRPr="00B945FE">
        <w:rPr>
          <w:color w:val="FF0000"/>
        </w:rPr>
        <w:t xml:space="preserve">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5C2CBB9B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9D2DA7">
        <w:t xml:space="preserve"> </w:t>
      </w:r>
      <w:r w:rsidR="00DD6AFB">
        <w:rPr>
          <w:b/>
          <w:bCs/>
        </w:rPr>
        <w:t xml:space="preserve">Пламен Йотов </w:t>
      </w:r>
      <w:proofErr w:type="spellStart"/>
      <w:r w:rsidR="00DD6AFB">
        <w:rPr>
          <w:b/>
          <w:bCs/>
        </w:rPr>
        <w:t>Мяшков</w:t>
      </w:r>
      <w:proofErr w:type="spellEnd"/>
      <w:r w:rsidR="009D2DA7">
        <w:rPr>
          <w:b/>
          <w:bCs/>
        </w:rPr>
        <w:t>,</w:t>
      </w:r>
      <w:r w:rsidR="009D2DA7">
        <w:t xml:space="preserve"> ЕГН</w:t>
      </w:r>
      <w:r w:rsidR="0007685F">
        <w:rPr>
          <w:lang w:val="en-US"/>
        </w:rPr>
        <w:t>………</w:t>
      </w:r>
      <w:r w:rsidR="009D2DA7">
        <w:t xml:space="preserve">, </w:t>
      </w:r>
      <w:proofErr w:type="spellStart"/>
      <w:r w:rsidR="009D2DA7">
        <w:t>л.к</w:t>
      </w:r>
      <w:proofErr w:type="spellEnd"/>
      <w:r w:rsidR="009D2DA7">
        <w:t>.№</w:t>
      </w:r>
      <w:r w:rsidR="0007685F">
        <w:rPr>
          <w:lang w:val="en-US"/>
        </w:rPr>
        <w:t>……………</w:t>
      </w:r>
      <w:r w:rsidR="009D2DA7">
        <w:t>, изд. на</w:t>
      </w:r>
      <w:r w:rsidR="00DD6AFB">
        <w:t xml:space="preserve"> </w:t>
      </w:r>
      <w:r w:rsidR="0007685F">
        <w:rPr>
          <w:lang w:val="en-US"/>
        </w:rPr>
        <w:t>……………….</w:t>
      </w:r>
      <w:r w:rsidR="00DD6AFB">
        <w:t xml:space="preserve"> </w:t>
      </w:r>
      <w:r w:rsidR="00285A61">
        <w:t>г.</w:t>
      </w:r>
      <w:r w:rsidR="009D2DA7">
        <w:t xml:space="preserve"> от МВР </w:t>
      </w:r>
      <w:r w:rsidR="00DD6AFB">
        <w:t>Ловеч</w:t>
      </w:r>
      <w:r w:rsidR="009D2DA7">
        <w:t>, адрес: гр. Угърчин, ул.</w:t>
      </w:r>
      <w:r w:rsidR="0099367C">
        <w:t xml:space="preserve"> </w:t>
      </w:r>
      <w:r w:rsidR="009D2DA7">
        <w:t>„</w:t>
      </w:r>
      <w:r w:rsidR="00DD6AFB">
        <w:t>Кокиче</w:t>
      </w:r>
      <w:r w:rsidR="009D2DA7">
        <w:t>“ №</w:t>
      </w:r>
      <w:r w:rsidR="00DD6AFB">
        <w:t>3</w:t>
      </w:r>
      <w:r w:rsidR="00285A61">
        <w:t>3</w:t>
      </w:r>
      <w:r w:rsidR="009D2DA7"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="009D2DA7" w:rsidRPr="008E0A43">
        <w:rPr>
          <w:b/>
          <w:bCs/>
        </w:rPr>
        <w:t xml:space="preserve"> </w:t>
      </w:r>
      <w:r w:rsidR="009D2DA7" w:rsidRPr="008E0A43">
        <w:t>провеждане на търга по чл.37и, ал.13 ЗСПЗЗ, одобрени от Общински съвет - Угърчин,</w:t>
      </w:r>
      <w:r w:rsidR="009D2DA7" w:rsidRPr="002E6663">
        <w:rPr>
          <w:b/>
          <w:bCs/>
        </w:rPr>
        <w:t xml:space="preserve"> </w:t>
      </w:r>
      <w:r w:rsidR="009D2DA7">
        <w:t xml:space="preserve">за следните поземлени имоти: </w:t>
      </w:r>
    </w:p>
    <w:p w14:paraId="66E69AE0" w14:textId="77777777" w:rsidR="00865714" w:rsidRDefault="00865714" w:rsidP="00DE6524">
      <w:pPr>
        <w:ind w:right="-108"/>
        <w:jc w:val="both"/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014"/>
        <w:gridCol w:w="960"/>
        <w:gridCol w:w="1048"/>
        <w:gridCol w:w="1380"/>
        <w:gridCol w:w="1240"/>
        <w:gridCol w:w="1559"/>
        <w:gridCol w:w="1417"/>
      </w:tblGrid>
      <w:tr w:rsidR="00EA6963" w:rsidRPr="00EA6963" w14:paraId="02845877" w14:textId="77777777" w:rsidTr="00863102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BBE1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21E5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335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993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186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664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39E2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t>Предложена 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7BDA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t>Общо лв.</w:t>
            </w:r>
          </w:p>
        </w:tc>
      </w:tr>
      <w:tr w:rsidR="00EA6963" w:rsidRPr="00EA6963" w14:paraId="796231A7" w14:textId="77777777" w:rsidTr="00863102">
        <w:trPr>
          <w:trHeight w:val="25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6CB4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F3F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E22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212.4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F94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1.306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926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6EC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86F8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20.00 лв./дка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791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26.12 лв.</w:t>
            </w:r>
          </w:p>
        </w:tc>
      </w:tr>
      <w:tr w:rsidR="00EA6963" w:rsidRPr="00EA6963" w14:paraId="19E18010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884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BB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F0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171.83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D6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9.88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9D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A0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B581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7011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187.72 лв.</w:t>
            </w:r>
          </w:p>
        </w:tc>
      </w:tr>
      <w:tr w:rsidR="00EA6963" w:rsidRPr="00EA6963" w14:paraId="6AB8CDE2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9BD5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92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A4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171.84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B104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8.149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48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833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7F60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5451A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154.83 лв.</w:t>
            </w:r>
          </w:p>
        </w:tc>
      </w:tr>
      <w:tr w:rsidR="00EA6963" w:rsidRPr="00EA6963" w14:paraId="589E7C42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5654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EB1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4E8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171.89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CD7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1.862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07A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A4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096E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B0C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Pr="00EA6963">
              <w:rPr>
                <w:rFonts w:ascii="Arial" w:hAnsi="Arial" w:cs="Arial"/>
                <w:sz w:val="20"/>
                <w:szCs w:val="20"/>
              </w:rPr>
              <w:t>.38 лв.</w:t>
            </w:r>
          </w:p>
        </w:tc>
      </w:tr>
      <w:tr w:rsidR="00EA6963" w:rsidRPr="00EA6963" w14:paraId="086A2CF9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6E4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DA4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D3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205.84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3CE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5.436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9A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A1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3A7C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651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103.28 лв.</w:t>
            </w:r>
          </w:p>
        </w:tc>
      </w:tr>
      <w:tr w:rsidR="00EA6963" w:rsidRPr="00EA6963" w14:paraId="6C7C793B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03B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4F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9A3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43.81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3D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9.327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B1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154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0E5F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23.00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2268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214.42</w:t>
            </w:r>
          </w:p>
        </w:tc>
      </w:tr>
      <w:tr w:rsidR="00EA6963" w:rsidRPr="00EA6963" w14:paraId="140BD5CC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01F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07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C3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265.83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20CA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2.896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E031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68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CA56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1C2D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52.13 лв.</w:t>
            </w:r>
          </w:p>
        </w:tc>
      </w:tr>
      <w:tr w:rsidR="00EA6963" w:rsidRPr="00EA6963" w14:paraId="4201A21E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AEFB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8BA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A6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338.82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33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5.708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E27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B6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3E31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C91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102.74 лв.</w:t>
            </w:r>
          </w:p>
        </w:tc>
      </w:tr>
      <w:tr w:rsidR="00EA6963" w:rsidRPr="00EA6963" w14:paraId="0383ABC2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12A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10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3C9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411.84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4D08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3.943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1B4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3D1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893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94E74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74.92 лв.</w:t>
            </w:r>
          </w:p>
        </w:tc>
      </w:tr>
      <w:tr w:rsidR="00EA6963" w:rsidRPr="00EA6963" w14:paraId="66F6ADC0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EF71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A43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5D4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244.85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07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2.327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15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523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E686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9588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44.21 лв.</w:t>
            </w:r>
          </w:p>
        </w:tc>
      </w:tr>
      <w:tr w:rsidR="00EA6963" w:rsidRPr="00EA6963" w14:paraId="1D355AE8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61D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79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F5A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461.16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FE7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0.885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A8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5A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D26A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FE73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15.93 лв.</w:t>
            </w:r>
          </w:p>
        </w:tc>
      </w:tr>
      <w:tr w:rsidR="00EA6963" w:rsidRPr="00EA6963" w14:paraId="4B513B6A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5EF" w14:textId="77777777" w:rsidR="00115916" w:rsidRPr="00EA6963" w:rsidRDefault="00115916" w:rsidP="0011591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88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71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444.88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68A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2.082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C6D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A6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DF644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D736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37.48 лв.</w:t>
            </w:r>
          </w:p>
        </w:tc>
      </w:tr>
      <w:tr w:rsidR="00EA6963" w:rsidRPr="00EA6963" w14:paraId="61D52725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3B2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4BB7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1B0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20.41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71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5.262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043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7C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5B44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8D44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99.98 лв.</w:t>
            </w:r>
          </w:p>
        </w:tc>
      </w:tr>
      <w:tr w:rsidR="00EA6963" w:rsidRPr="00EA6963" w14:paraId="47926246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E2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6F72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6878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20.89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768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5.553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30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02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DEB28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19.00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328D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105.51 лв.</w:t>
            </w:r>
          </w:p>
        </w:tc>
      </w:tr>
      <w:tr w:rsidR="00EA6963" w:rsidRPr="00EA6963" w14:paraId="0E12BA9D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EAA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11E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Катунец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6A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184.12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81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20.843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28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E1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99A64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21.00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4D1D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437.70 лв.</w:t>
            </w:r>
          </w:p>
        </w:tc>
      </w:tr>
      <w:tr w:rsidR="00EA6963" w:rsidRPr="00EA6963" w14:paraId="651D1253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D18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2698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8D7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6FB1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A222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BB1B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0E2F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FBD47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963" w:rsidRPr="00EA6963" w14:paraId="63792FEC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E993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163B2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A5D1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0A0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BD3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6E1A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98BC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18.00 лв./дка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4547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51.10</w:t>
            </w:r>
          </w:p>
        </w:tc>
      </w:tr>
      <w:tr w:rsidR="00115916" w:rsidRPr="00EA6963" w14:paraId="7716B8F5" w14:textId="77777777" w:rsidTr="00863102">
        <w:trPr>
          <w:trHeight w:val="25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50A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29099" w14:textId="77777777" w:rsidR="00115916" w:rsidRPr="00EA6963" w:rsidRDefault="00115916" w:rsidP="00115916">
            <w:pPr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2226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442.84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E8E6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2.839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7A99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1E85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963">
              <w:rPr>
                <w:rFonts w:ascii="Arial" w:hAnsi="Arial" w:cs="Arial"/>
                <w:sz w:val="20"/>
                <w:szCs w:val="20"/>
              </w:rPr>
              <w:t>IX</w:t>
            </w:r>
          </w:p>
          <w:p w14:paraId="04118D1E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F5F3D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687F" w14:textId="77777777" w:rsidR="00115916" w:rsidRPr="00EA6963" w:rsidRDefault="00115916" w:rsidP="00115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08CB0" w14:textId="77777777" w:rsidR="007030E6" w:rsidRPr="00EA6963" w:rsidRDefault="007030E6" w:rsidP="00482DB8">
      <w:pPr>
        <w:ind w:right="-108"/>
        <w:jc w:val="both"/>
        <w:rPr>
          <w:b/>
          <w:bCs/>
          <w:lang w:val="en-US"/>
        </w:rPr>
      </w:pPr>
    </w:p>
    <w:p w14:paraId="1FBBC263" w14:textId="5670BA5A" w:rsidR="007030E6" w:rsidRDefault="007030E6" w:rsidP="00482DB8">
      <w:pPr>
        <w:ind w:right="-108"/>
        <w:jc w:val="both"/>
        <w:rPr>
          <w:b/>
          <w:bCs/>
          <w:lang w:val="en-US"/>
        </w:rPr>
      </w:pPr>
    </w:p>
    <w:p w14:paraId="5F520D67" w14:textId="1392257D" w:rsidR="00BB0782" w:rsidRPr="00516ED1" w:rsidRDefault="00BB0782" w:rsidP="00BB0782">
      <w:pPr>
        <w:jc w:val="both"/>
        <w:rPr>
          <w:rFonts w:ascii="Arial" w:hAnsi="Arial" w:cs="Arial"/>
          <w:sz w:val="20"/>
          <w:szCs w:val="20"/>
        </w:rPr>
      </w:pPr>
      <w:r w:rsidRPr="00BB0782">
        <w:rPr>
          <w:u w:val="single"/>
        </w:rPr>
        <w:lastRenderedPageBreak/>
        <w:t xml:space="preserve">за поземлен имот № 5.9, </w:t>
      </w:r>
      <w:r>
        <w:rPr>
          <w:u w:val="single"/>
        </w:rPr>
        <w:t xml:space="preserve">в землището на </w:t>
      </w:r>
      <w:proofErr w:type="spellStart"/>
      <w:r w:rsidRPr="00BB0782">
        <w:rPr>
          <w:u w:val="single"/>
        </w:rPr>
        <w:t>с.Драгана</w:t>
      </w:r>
      <w:proofErr w:type="spellEnd"/>
      <w:r>
        <w:rPr>
          <w:u w:val="single"/>
        </w:rPr>
        <w:t>,</w:t>
      </w:r>
      <w:r w:rsidRPr="00BB0782">
        <w:rPr>
          <w:rFonts w:ascii="Arial" w:hAnsi="Arial" w:cs="Arial"/>
          <w:sz w:val="20"/>
          <w:szCs w:val="20"/>
        </w:rPr>
        <w:t xml:space="preserve"> </w:t>
      </w:r>
      <w:r w:rsidRPr="0031642F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категория, </w:t>
      </w:r>
      <w:r w:rsidRPr="00516ED1">
        <w:rPr>
          <w:rFonts w:ascii="Arial" w:hAnsi="Arial" w:cs="Arial"/>
          <w:sz w:val="20"/>
          <w:szCs w:val="20"/>
        </w:rPr>
        <w:t xml:space="preserve">с площ от </w:t>
      </w:r>
      <w:r>
        <w:rPr>
          <w:rFonts w:ascii="Arial" w:hAnsi="Arial" w:cs="Arial"/>
          <w:sz w:val="20"/>
          <w:szCs w:val="20"/>
        </w:rPr>
        <w:t>9</w:t>
      </w:r>
      <w:r w:rsidRPr="00516ED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036</w:t>
      </w:r>
      <w:r w:rsidRPr="00516ED1">
        <w:rPr>
          <w:rFonts w:ascii="Arial" w:hAnsi="Arial" w:cs="Arial"/>
          <w:sz w:val="20"/>
          <w:szCs w:val="20"/>
        </w:rPr>
        <w:t xml:space="preserve"> дка, с НТП </w:t>
      </w:r>
      <w:proofErr w:type="spellStart"/>
      <w:r>
        <w:rPr>
          <w:rFonts w:ascii="Arial" w:hAnsi="Arial" w:cs="Arial"/>
          <w:sz w:val="20"/>
          <w:szCs w:val="20"/>
        </w:rPr>
        <w:t>Пасище,мера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BB0782">
        <w:t xml:space="preserve"> с предложена най-висока цена  20.00  лева на декар</w:t>
      </w:r>
      <w:r>
        <w:t xml:space="preserve">, </w:t>
      </w:r>
      <w:r w:rsidRPr="00516ED1">
        <w:t>годишната наемна цена – 1</w:t>
      </w:r>
      <w:r>
        <w:t>80</w:t>
      </w:r>
      <w:r w:rsidRPr="00516ED1">
        <w:t>.</w:t>
      </w:r>
      <w:r>
        <w:t>7</w:t>
      </w:r>
      <w:r w:rsidRPr="00516ED1">
        <w:t xml:space="preserve">2 лв. /сто </w:t>
      </w:r>
      <w:r>
        <w:t>и осемдесет лева и седемдесет и две стотинки</w:t>
      </w:r>
      <w:r w:rsidRPr="00516ED1">
        <w:t>/</w:t>
      </w:r>
    </w:p>
    <w:p w14:paraId="67F86DBB" w14:textId="69D905C7" w:rsidR="00BB0782" w:rsidRPr="00BB0782" w:rsidRDefault="00BB0782" w:rsidP="00BB0782">
      <w:pPr>
        <w:ind w:right="-108"/>
        <w:jc w:val="both"/>
        <w:rPr>
          <w:u w:val="single"/>
        </w:rPr>
      </w:pPr>
    </w:p>
    <w:p w14:paraId="3A218BA2" w14:textId="13DD4DD8" w:rsidR="00DE6524" w:rsidRDefault="009C1A24" w:rsidP="00482DB8">
      <w:pPr>
        <w:ind w:right="-108"/>
        <w:jc w:val="both"/>
        <w:rPr>
          <w:b/>
          <w:bCs/>
        </w:rPr>
      </w:pPr>
      <w:r>
        <w:rPr>
          <w:b/>
          <w:bCs/>
          <w:lang w:val="en-US"/>
        </w:rPr>
        <w:t xml:space="preserve"> </w:t>
      </w:r>
      <w:r w:rsidRPr="00DE6524">
        <w:rPr>
          <w:b/>
          <w:bCs/>
        </w:rPr>
        <w:t xml:space="preserve">Общата годишна наемна цена, в размер на </w:t>
      </w:r>
      <w:r w:rsidR="002C2EC4">
        <w:rPr>
          <w:b/>
          <w:bCs/>
        </w:rPr>
        <w:t>1 924.17</w:t>
      </w:r>
      <w:r w:rsidRPr="00DE6524">
        <w:rPr>
          <w:b/>
          <w:bCs/>
        </w:rPr>
        <w:t xml:space="preserve"> лв. /</w:t>
      </w:r>
      <w:r w:rsidR="002C2EC4">
        <w:rPr>
          <w:b/>
          <w:bCs/>
        </w:rPr>
        <w:t xml:space="preserve">хиляда деветстотин </w:t>
      </w:r>
      <w:proofErr w:type="spellStart"/>
      <w:r w:rsidR="002C2EC4">
        <w:rPr>
          <w:b/>
          <w:bCs/>
        </w:rPr>
        <w:t>двадест</w:t>
      </w:r>
      <w:proofErr w:type="spellEnd"/>
      <w:r w:rsidR="002C2EC4">
        <w:rPr>
          <w:b/>
          <w:bCs/>
        </w:rPr>
        <w:t xml:space="preserve"> и четири лева и седемнадесет стотинки</w:t>
      </w:r>
      <w:r w:rsidRPr="00DE6524">
        <w:rPr>
          <w:b/>
          <w:bCs/>
        </w:rPr>
        <w:t>/ за стопанската 201</w:t>
      </w:r>
      <w:r w:rsidR="00203833">
        <w:rPr>
          <w:b/>
          <w:bCs/>
        </w:rPr>
        <w:t>9</w:t>
      </w:r>
      <w:r w:rsidRPr="00DE6524">
        <w:rPr>
          <w:b/>
          <w:bCs/>
        </w:rPr>
        <w:t>/20</w:t>
      </w:r>
      <w:r w:rsidR="00203833">
        <w:rPr>
          <w:b/>
          <w:bCs/>
        </w:rPr>
        <w:t>20</w:t>
      </w:r>
      <w:r w:rsidR="002E18E0" w:rsidRPr="00DE6524">
        <w:rPr>
          <w:b/>
          <w:bCs/>
        </w:rPr>
        <w:t>г.</w:t>
      </w:r>
      <w:r w:rsidRPr="00DE6524">
        <w:rPr>
          <w:b/>
          <w:bCs/>
        </w:rPr>
        <w:t xml:space="preserve"> следва да се внесе при сключване на договора.</w:t>
      </w:r>
    </w:p>
    <w:p w14:paraId="33F6A144" w14:textId="08864269" w:rsidR="00DA23EE" w:rsidRDefault="00DA23EE" w:rsidP="00482DB8">
      <w:pPr>
        <w:ind w:right="-108"/>
        <w:jc w:val="both"/>
        <w:rPr>
          <w:b/>
          <w:bCs/>
        </w:rPr>
      </w:pPr>
    </w:p>
    <w:p w14:paraId="3DF0E996" w14:textId="42727929" w:rsidR="00646028" w:rsidRDefault="00646028" w:rsidP="00646028">
      <w:pPr>
        <w:ind w:right="-108"/>
        <w:jc w:val="both"/>
        <w:rPr>
          <w:u w:val="single"/>
        </w:rPr>
      </w:pPr>
      <w:r>
        <w:rPr>
          <w:u w:val="single"/>
        </w:rPr>
        <w:t xml:space="preserve">2. По отношение на следните имоти, </w:t>
      </w:r>
      <w:proofErr w:type="spellStart"/>
      <w:r>
        <w:rPr>
          <w:u w:val="single"/>
        </w:rPr>
        <w:t>каласирам</w:t>
      </w:r>
      <w:proofErr w:type="spellEnd"/>
      <w:r>
        <w:rPr>
          <w:u w:val="single"/>
        </w:rPr>
        <w:t xml:space="preserve"> Участник  </w:t>
      </w:r>
      <w:r w:rsidRPr="00646028">
        <w:t xml:space="preserve">Пламен Йотов </w:t>
      </w:r>
      <w:proofErr w:type="spellStart"/>
      <w:r w:rsidRPr="00646028">
        <w:t>Мяшков</w:t>
      </w:r>
      <w:proofErr w:type="spellEnd"/>
      <w:r>
        <w:rPr>
          <w:b/>
          <w:bCs/>
        </w:rPr>
        <w:t xml:space="preserve"> на второ място:</w:t>
      </w:r>
    </w:p>
    <w:p w14:paraId="250FAC93" w14:textId="77777777" w:rsidR="00646028" w:rsidRPr="00646028" w:rsidRDefault="00646028" w:rsidP="00646028">
      <w:pPr>
        <w:ind w:right="-108"/>
        <w:jc w:val="both"/>
        <w:rPr>
          <w:u w:val="single"/>
        </w:rPr>
      </w:pPr>
      <w:r w:rsidRPr="00646028">
        <w:rPr>
          <w:u w:val="single"/>
        </w:rPr>
        <w:t xml:space="preserve">за поземлен имот № 41.17, </w:t>
      </w:r>
      <w:proofErr w:type="spellStart"/>
      <w:r w:rsidRPr="00646028">
        <w:rPr>
          <w:u w:val="single"/>
        </w:rPr>
        <w:t>с.Микре</w:t>
      </w:r>
      <w:proofErr w:type="spellEnd"/>
    </w:p>
    <w:p w14:paraId="58E1D408" w14:textId="2FDFC6CD" w:rsidR="00646028" w:rsidRPr="00646028" w:rsidRDefault="00646028" w:rsidP="00646028">
      <w:pPr>
        <w:ind w:right="-108"/>
        <w:jc w:val="both"/>
      </w:pPr>
      <w:r w:rsidRPr="00646028">
        <w:t>с предложена цена, достигната  при явното наддаване в размер на 19.00 лв./дка.</w:t>
      </w:r>
    </w:p>
    <w:p w14:paraId="21AE7CA7" w14:textId="77777777" w:rsidR="00646028" w:rsidRPr="00DE6524" w:rsidRDefault="00646028" w:rsidP="00482DB8">
      <w:pPr>
        <w:ind w:right="-108"/>
        <w:jc w:val="both"/>
        <w:rPr>
          <w:b/>
          <w:bCs/>
        </w:rPr>
      </w:pPr>
    </w:p>
    <w:p w14:paraId="17957842" w14:textId="433E20B8" w:rsidR="00DA23EE" w:rsidRDefault="00DA23EE" w:rsidP="00DA23EE">
      <w:pPr>
        <w:ind w:right="-235"/>
        <w:jc w:val="both"/>
      </w:pPr>
      <w:r>
        <w:rPr>
          <w:b/>
        </w:rPr>
        <w:t xml:space="preserve"> </w:t>
      </w:r>
      <w:r w:rsidR="00713ABA">
        <w:rPr>
          <w:b/>
        </w:rPr>
        <w:t>3</w:t>
      </w:r>
      <w:r w:rsidRPr="00A1586E">
        <w:rPr>
          <w:b/>
        </w:rPr>
        <w:t>.</w:t>
      </w:r>
      <w:r>
        <w:t xml:space="preserve"> 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</w:t>
      </w:r>
    </w:p>
    <w:p w14:paraId="5C334B8D" w14:textId="77777777" w:rsidR="00DA23EE" w:rsidRDefault="00DA23EE" w:rsidP="00DA23EE">
      <w:pPr>
        <w:ind w:right="-235"/>
        <w:jc w:val="both"/>
        <w:rPr>
          <w:lang w:val="en-US" w:eastAsia="en-US"/>
        </w:rPr>
      </w:pPr>
      <w:r>
        <w:rPr>
          <w:lang w:eastAsia="en-US"/>
        </w:rPr>
        <w:t xml:space="preserve">       </w:t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>
        <w:t>.</w:t>
      </w:r>
    </w:p>
    <w:p w14:paraId="36E63651" w14:textId="77777777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38BE8FF4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01A544E8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3C5133C6" w14:textId="77777777" w:rsidR="00DA23EE" w:rsidRDefault="00DA23EE" w:rsidP="00DA23EE">
      <w:pPr>
        <w:ind w:right="-316"/>
        <w:jc w:val="both"/>
        <w:rPr>
          <w:b/>
          <w:bCs/>
          <w:lang w:eastAsia="en-US"/>
        </w:rPr>
      </w:pPr>
    </w:p>
    <w:p w14:paraId="123C1551" w14:textId="35096E4B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07685F">
        <w:rPr>
          <w:b/>
          <w:bCs/>
          <w:lang w:val="en-US" w:eastAsia="en-US"/>
        </w:rPr>
        <w:t xml:space="preserve">           </w:t>
      </w:r>
      <w:bookmarkStart w:id="0" w:name="_GoBack"/>
      <w:bookmarkEnd w:id="0"/>
      <w:r w:rsidR="0007685F">
        <w:rPr>
          <w:b/>
          <w:bCs/>
          <w:lang w:eastAsia="en-US"/>
        </w:rPr>
        <w:t>/П/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25EF9"/>
    <w:rsid w:val="00064832"/>
    <w:rsid w:val="0007685F"/>
    <w:rsid w:val="00093B6A"/>
    <w:rsid w:val="000A4B00"/>
    <w:rsid w:val="000B0C1C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B2EAD"/>
    <w:rsid w:val="001E054E"/>
    <w:rsid w:val="001E1DB1"/>
    <w:rsid w:val="001E7C64"/>
    <w:rsid w:val="001F3420"/>
    <w:rsid w:val="00203833"/>
    <w:rsid w:val="0020559B"/>
    <w:rsid w:val="00222E18"/>
    <w:rsid w:val="002318CD"/>
    <w:rsid w:val="00253FB0"/>
    <w:rsid w:val="002618D8"/>
    <w:rsid w:val="00267286"/>
    <w:rsid w:val="00285A61"/>
    <w:rsid w:val="002B623D"/>
    <w:rsid w:val="002C2EC4"/>
    <w:rsid w:val="002D1B53"/>
    <w:rsid w:val="002E18E0"/>
    <w:rsid w:val="002E2216"/>
    <w:rsid w:val="002E50A6"/>
    <w:rsid w:val="002E6663"/>
    <w:rsid w:val="002F53F0"/>
    <w:rsid w:val="00302859"/>
    <w:rsid w:val="00302D3B"/>
    <w:rsid w:val="00305DF4"/>
    <w:rsid w:val="00312CA4"/>
    <w:rsid w:val="003264C6"/>
    <w:rsid w:val="00354BA5"/>
    <w:rsid w:val="003601D2"/>
    <w:rsid w:val="0036674B"/>
    <w:rsid w:val="003A2281"/>
    <w:rsid w:val="003A7685"/>
    <w:rsid w:val="003C3E88"/>
    <w:rsid w:val="003D5D87"/>
    <w:rsid w:val="003E3ABB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F04D0"/>
    <w:rsid w:val="00544559"/>
    <w:rsid w:val="00551411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43170"/>
    <w:rsid w:val="00646028"/>
    <w:rsid w:val="006548F7"/>
    <w:rsid w:val="006B355F"/>
    <w:rsid w:val="006C2D5E"/>
    <w:rsid w:val="006D7BFB"/>
    <w:rsid w:val="007030E6"/>
    <w:rsid w:val="00713ABA"/>
    <w:rsid w:val="007253E6"/>
    <w:rsid w:val="0072716E"/>
    <w:rsid w:val="007844E5"/>
    <w:rsid w:val="007A0D36"/>
    <w:rsid w:val="007C3375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B2821"/>
    <w:rsid w:val="008D4689"/>
    <w:rsid w:val="008E0A43"/>
    <w:rsid w:val="00913C4D"/>
    <w:rsid w:val="00924F9A"/>
    <w:rsid w:val="00950101"/>
    <w:rsid w:val="009866A5"/>
    <w:rsid w:val="0099367C"/>
    <w:rsid w:val="009C1A24"/>
    <w:rsid w:val="009C35A5"/>
    <w:rsid w:val="009D2DA7"/>
    <w:rsid w:val="009F628F"/>
    <w:rsid w:val="00A335E1"/>
    <w:rsid w:val="00A40A09"/>
    <w:rsid w:val="00A431D2"/>
    <w:rsid w:val="00A45192"/>
    <w:rsid w:val="00A52759"/>
    <w:rsid w:val="00A60F51"/>
    <w:rsid w:val="00A70086"/>
    <w:rsid w:val="00A8161C"/>
    <w:rsid w:val="00A83635"/>
    <w:rsid w:val="00A91982"/>
    <w:rsid w:val="00A934B9"/>
    <w:rsid w:val="00A969AD"/>
    <w:rsid w:val="00AA32FD"/>
    <w:rsid w:val="00AA6109"/>
    <w:rsid w:val="00AB4988"/>
    <w:rsid w:val="00B15CFE"/>
    <w:rsid w:val="00B75213"/>
    <w:rsid w:val="00BA73BD"/>
    <w:rsid w:val="00BB0782"/>
    <w:rsid w:val="00BD56CD"/>
    <w:rsid w:val="00C1577B"/>
    <w:rsid w:val="00C368DC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C1478"/>
    <w:rsid w:val="00DD64C0"/>
    <w:rsid w:val="00DD6AFB"/>
    <w:rsid w:val="00DE2CAF"/>
    <w:rsid w:val="00DE6524"/>
    <w:rsid w:val="00DE7AA8"/>
    <w:rsid w:val="00E0678B"/>
    <w:rsid w:val="00E50C00"/>
    <w:rsid w:val="00E54ED0"/>
    <w:rsid w:val="00E91E29"/>
    <w:rsid w:val="00EA420E"/>
    <w:rsid w:val="00EA6963"/>
    <w:rsid w:val="00F20005"/>
    <w:rsid w:val="00F47877"/>
    <w:rsid w:val="00F67182"/>
    <w:rsid w:val="00F855E5"/>
    <w:rsid w:val="00F94C1E"/>
    <w:rsid w:val="00FB14A8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Гл.специалист ОбСЗГ</cp:lastModifiedBy>
  <cp:revision>25</cp:revision>
  <cp:lastPrinted>2020-01-16T06:37:00Z</cp:lastPrinted>
  <dcterms:created xsi:type="dcterms:W3CDTF">2020-01-06T14:07:00Z</dcterms:created>
  <dcterms:modified xsi:type="dcterms:W3CDTF">2020-01-16T09:19:00Z</dcterms:modified>
</cp:coreProperties>
</file>