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8FFE" w14:textId="7919ADC7" w:rsidR="00F57D95" w:rsidRPr="0087177E" w:rsidRDefault="004A398F" w:rsidP="004A398F">
      <w:pPr>
        <w:keepNext/>
        <w:tabs>
          <w:tab w:val="left" w:pos="432"/>
        </w:tabs>
        <w:suppressAutoHyphens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100"/>
          <w:sz w:val="36"/>
          <w:szCs w:val="36"/>
          <w:lang w:eastAsia="ar-SA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2DD46B63" wp14:editId="033E9A3C">
            <wp:extent cx="638175" cy="657225"/>
            <wp:effectExtent l="0" t="0" r="9525" b="9525"/>
            <wp:docPr id="3" name="Картина 3" descr="logo 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D95" w:rsidRPr="0087177E">
        <w:rPr>
          <w:rFonts w:ascii="Times New Roman" w:eastAsia="Times New Roman" w:hAnsi="Times New Roman"/>
          <w:b/>
          <w:spacing w:val="100"/>
          <w:sz w:val="36"/>
          <w:szCs w:val="36"/>
          <w:lang w:eastAsia="ar-SA"/>
        </w:rPr>
        <w:t>ОБЩИНСКИ СЪВЕТ</w:t>
      </w:r>
    </w:p>
    <w:p w14:paraId="0714DED7" w14:textId="5D54FD39" w:rsidR="00F57D95" w:rsidRPr="0087177E" w:rsidRDefault="004A398F" w:rsidP="00F57D9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5580</w:t>
      </w:r>
      <w:r w:rsidR="00F57D95" w:rsidRPr="0087177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Угърчин</w:t>
      </w:r>
      <w:r w:rsidR="00F57D95" w:rsidRPr="0087177E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="00F57D95" w:rsidRPr="0087177E">
        <w:rPr>
          <w:rFonts w:ascii="Times New Roman" w:eastAsia="Times New Roman" w:hAnsi="Times New Roman"/>
          <w:sz w:val="20"/>
          <w:szCs w:val="20"/>
          <w:lang w:eastAsia="ar-SA"/>
        </w:rPr>
        <w:t>л. ”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Свобода</w:t>
      </w:r>
      <w:r w:rsidR="00F57D95" w:rsidRPr="0087177E">
        <w:rPr>
          <w:rFonts w:ascii="Times New Roman" w:eastAsia="Times New Roman" w:hAnsi="Times New Roman"/>
          <w:sz w:val="20"/>
          <w:szCs w:val="20"/>
          <w:lang w:eastAsia="ar-SA"/>
        </w:rPr>
        <w:t xml:space="preserve">”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14:paraId="46B5903B" w14:textId="57F3DB6D" w:rsidR="00F57D95" w:rsidRPr="0087177E" w:rsidRDefault="00F57D95" w:rsidP="00F57D9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7177E">
        <w:rPr>
          <w:rFonts w:ascii="Times New Roman" w:eastAsia="Times New Roman" w:hAnsi="Times New Roman"/>
          <w:sz w:val="20"/>
          <w:szCs w:val="20"/>
          <w:lang w:eastAsia="ar-SA"/>
        </w:rPr>
        <w:t xml:space="preserve">тел.: </w:t>
      </w:r>
      <w:r w:rsidR="004A398F">
        <w:rPr>
          <w:rFonts w:ascii="Times New Roman" w:eastAsia="Times New Roman" w:hAnsi="Times New Roman"/>
          <w:sz w:val="20"/>
          <w:szCs w:val="20"/>
          <w:lang w:eastAsia="ar-SA"/>
        </w:rPr>
        <w:t>06931</w:t>
      </w:r>
      <w:r w:rsidR="008F65DE" w:rsidRPr="0087177E">
        <w:rPr>
          <w:rFonts w:ascii="Times New Roman" w:eastAsia="Times New Roman" w:hAnsi="Times New Roman"/>
          <w:sz w:val="20"/>
          <w:szCs w:val="20"/>
          <w:lang w:eastAsia="ar-SA"/>
        </w:rPr>
        <w:t xml:space="preserve">/ </w:t>
      </w:r>
      <w:r w:rsidR="004A398F">
        <w:rPr>
          <w:rFonts w:ascii="Times New Roman" w:eastAsia="Times New Roman" w:hAnsi="Times New Roman"/>
          <w:sz w:val="20"/>
          <w:szCs w:val="20"/>
          <w:lang w:eastAsia="ar-SA"/>
        </w:rPr>
        <w:t xml:space="preserve">2121, </w:t>
      </w:r>
      <w:proofErr w:type="spellStart"/>
      <w:r w:rsidR="004A398F">
        <w:rPr>
          <w:rFonts w:ascii="Times New Roman" w:eastAsia="Times New Roman" w:hAnsi="Times New Roman"/>
          <w:sz w:val="20"/>
          <w:szCs w:val="20"/>
          <w:lang w:eastAsia="ar-SA"/>
        </w:rPr>
        <w:t>вътр</w:t>
      </w:r>
      <w:proofErr w:type="spellEnd"/>
      <w:r w:rsidR="004A398F">
        <w:rPr>
          <w:rFonts w:ascii="Times New Roman" w:eastAsia="Times New Roman" w:hAnsi="Times New Roman"/>
          <w:sz w:val="20"/>
          <w:szCs w:val="20"/>
          <w:lang w:eastAsia="ar-SA"/>
        </w:rPr>
        <w:t>.107</w:t>
      </w:r>
      <w:r w:rsidR="008F65DE" w:rsidRPr="0087177E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4135D717" w14:textId="77777777" w:rsidR="004A398F" w:rsidRDefault="004A398F" w:rsidP="0087177E">
      <w:pPr>
        <w:suppressAutoHyphens/>
        <w:autoSpaceDN w:val="0"/>
        <w:spacing w:after="0" w:line="240" w:lineRule="auto"/>
        <w:jc w:val="center"/>
      </w:pPr>
    </w:p>
    <w:p w14:paraId="65F3F7B3" w14:textId="0D784023" w:rsidR="00F57D95" w:rsidRDefault="00915532" w:rsidP="008717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  <w:t>Временна комисия за избор на съдебни заседатели</w:t>
      </w:r>
    </w:p>
    <w:p w14:paraId="5B7273A1" w14:textId="77777777" w:rsidR="00F57D95" w:rsidRPr="00EF264B" w:rsidRDefault="00F57D95" w:rsidP="00F57D95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14:paraId="50CACD04" w14:textId="77777777" w:rsidR="00F57D95" w:rsidRDefault="00F57D95" w:rsidP="00EF26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</w:pPr>
    </w:p>
    <w:p w14:paraId="0F27F104" w14:textId="5882B0F3" w:rsidR="00F57D95" w:rsidRDefault="00393B41" w:rsidP="00F57D95">
      <w:pPr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  <w:t>ПРОТОКОЛ</w:t>
      </w:r>
      <w:r w:rsidR="008F65DE" w:rsidRPr="0087177E"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bg-BG"/>
        </w:rPr>
        <w:t xml:space="preserve"> </w:t>
      </w:r>
      <w:r w:rsidR="00915532">
        <w:rPr>
          <w:rFonts w:ascii="Times New Roman" w:eastAsia="Times New Roman" w:hAnsi="Times New Roman"/>
          <w:b/>
          <w:bCs/>
          <w:kern w:val="3"/>
          <w:sz w:val="24"/>
          <w:szCs w:val="24"/>
          <w:lang w:eastAsia="bg-BG"/>
        </w:rPr>
        <w:t>№1</w:t>
      </w:r>
    </w:p>
    <w:p w14:paraId="5F2C353C" w14:textId="77777777" w:rsidR="00915532" w:rsidRPr="0087177E" w:rsidRDefault="00915532" w:rsidP="00F57D95">
      <w:pPr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8282DD6" w14:textId="77777777" w:rsidR="00F57D95" w:rsidRPr="0087177E" w:rsidRDefault="00F57D95" w:rsidP="00EF26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p w14:paraId="6873652C" w14:textId="5AB1CF0E" w:rsidR="00F57D95" w:rsidRPr="0087177E" w:rsidRDefault="00915532" w:rsidP="00F57D9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.2019 г. от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B2842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B2842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в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заседателната зала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>л. „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Свобода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7D95" w:rsidRPr="0087177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F57D95"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Временната комисия за избор на съдебни заседатели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 xml:space="preserve">, избрана с решение на Общински съвет –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т. 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Протокол 5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>/ 2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398F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="00E84F44">
        <w:rPr>
          <w:rFonts w:ascii="Times New Roman" w:eastAsia="Times New Roman" w:hAnsi="Times New Roman"/>
          <w:sz w:val="24"/>
          <w:szCs w:val="24"/>
          <w:lang w:eastAsia="bg-BG"/>
        </w:rPr>
        <w:t>. 2019 г.</w:t>
      </w:r>
    </w:p>
    <w:p w14:paraId="539D8C82" w14:textId="37295F8E" w:rsidR="00EF264B" w:rsidRDefault="00F57D95" w:rsidP="00DD03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на комисията присъстваха: </w:t>
      </w:r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Иво Манов</w:t>
      </w:r>
      <w:r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председател, </w:t>
      </w:r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Тони</w:t>
      </w:r>
      <w:r w:rsidR="0091553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Лисичков</w:t>
      </w:r>
      <w:proofErr w:type="spellEnd"/>
      <w:r w:rsidR="008F65DE" w:rsidRPr="0087177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– </w:t>
      </w:r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секретар и членовете Величка Игнатова</w:t>
      </w:r>
      <w:r w:rsidR="0091553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Борисов и </w:t>
      </w:r>
      <w:proofErr w:type="spellStart"/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Адрианка</w:t>
      </w:r>
      <w:proofErr w:type="spellEnd"/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Добрева.</w:t>
      </w:r>
    </w:p>
    <w:p w14:paraId="66F7BF67" w14:textId="5A989360" w:rsidR="00E84F44" w:rsidRDefault="00F57D95" w:rsidP="00DD03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откри и ръководи председателят на </w:t>
      </w:r>
      <w:r w:rsidR="00915532">
        <w:rPr>
          <w:rFonts w:ascii="Times New Roman" w:eastAsia="Times New Roman" w:hAnsi="Times New Roman"/>
          <w:sz w:val="24"/>
          <w:szCs w:val="24"/>
          <w:lang w:eastAsia="bg-BG"/>
        </w:rPr>
        <w:t>Временната комисия за избор на съдебни заседатели</w:t>
      </w:r>
      <w:r w:rsidRPr="0087177E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755A55">
        <w:rPr>
          <w:rFonts w:ascii="Times New Roman" w:eastAsia="Times New Roman" w:hAnsi="Times New Roman"/>
          <w:sz w:val="24"/>
          <w:szCs w:val="24"/>
          <w:lang w:eastAsia="bg-BG"/>
        </w:rPr>
        <w:t>Иво Манов</w:t>
      </w:r>
      <w:r w:rsidR="0091553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15532" w:rsidRPr="006507E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 </w:t>
      </w:r>
      <w:r w:rsidR="008B2842">
        <w:rPr>
          <w:rFonts w:ascii="Times New Roman" w:eastAsia="Times New Roman" w:hAnsi="Times New Roman"/>
          <w:i/>
          <w:sz w:val="24"/>
          <w:szCs w:val="24"/>
          <w:lang w:eastAsia="bg-BG"/>
        </w:rPr>
        <w:t>5</w:t>
      </w:r>
      <w:r w:rsidR="00755A5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6507E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гл. „за“, </w:t>
      </w:r>
      <w:r w:rsidR="008B284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0 </w:t>
      </w:r>
      <w:r w:rsidRPr="006507E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гл. „против“ и </w:t>
      </w:r>
      <w:r w:rsidR="008B2842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0 </w:t>
      </w:r>
      <w:r w:rsidRPr="006507E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гл. „въздържали се“ </w:t>
      </w:r>
      <w:r w:rsidRPr="006507E0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прие следния </w:t>
      </w:r>
    </w:p>
    <w:p w14:paraId="11367A46" w14:textId="77777777" w:rsidR="00AE69C2" w:rsidRDefault="00AE69C2" w:rsidP="00DD036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3683A0" w14:textId="71FD80F4" w:rsidR="00E84F44" w:rsidRDefault="00E84F44" w:rsidP="00AE69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E69C2">
        <w:rPr>
          <w:rFonts w:ascii="Times New Roman" w:eastAsia="Times New Roman" w:hAnsi="Times New Roman"/>
          <w:b/>
          <w:sz w:val="24"/>
          <w:szCs w:val="24"/>
          <w:lang w:eastAsia="bg-BG"/>
        </w:rPr>
        <w:t>ДНЕВЕН РЕД</w:t>
      </w:r>
    </w:p>
    <w:p w14:paraId="25491351" w14:textId="77777777" w:rsidR="00AE69C2" w:rsidRPr="00AE69C2" w:rsidRDefault="00AE69C2" w:rsidP="00AE69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851135" w14:textId="674F6900" w:rsidR="00AE69C2" w:rsidRPr="007952D3" w:rsidRDefault="00F10558" w:rsidP="00AE69C2">
      <w:pPr>
        <w:pStyle w:val="a4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Подбор по документи на</w:t>
      </w:r>
      <w:r w:rsidR="00AE69C2" w:rsidRPr="007952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кандидати</w:t>
      </w:r>
      <w:r w:rsidR="00AE69C2" w:rsidRPr="007952D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те</w:t>
      </w:r>
      <w:r w:rsidR="00AE69C2" w:rsidRPr="007952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за съдебни заседатели към Районен съд – </w:t>
      </w:r>
      <w:r w:rsidR="00755A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Ловеч</w:t>
      </w:r>
    </w:p>
    <w:p w14:paraId="2DFD418C" w14:textId="6D8B952B" w:rsidR="00F57D95" w:rsidRPr="007952D3" w:rsidRDefault="00AE69C2" w:rsidP="00D64CFD">
      <w:pPr>
        <w:pStyle w:val="a4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952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Определяне дат</w:t>
      </w:r>
      <w:r w:rsidR="005258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 </w:t>
      </w:r>
      <w:r w:rsidRPr="007952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провеждане на събеседване с одобрените </w:t>
      </w:r>
      <w:r w:rsidR="00DE6CEE" w:rsidRPr="007952D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кандидати за съдебни заседатели</w:t>
      </w:r>
    </w:p>
    <w:p w14:paraId="67C8554C" w14:textId="77777777" w:rsidR="00F57D95" w:rsidRPr="006507E0" w:rsidRDefault="00F57D95" w:rsidP="0087177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38D95E27" w14:textId="23ECA9A7" w:rsidR="00915532" w:rsidRDefault="00E84F44" w:rsidP="00AE69C2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69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Точка 1</w:t>
      </w:r>
    </w:p>
    <w:p w14:paraId="49351ED8" w14:textId="15ED20A2" w:rsidR="00D64CFD" w:rsidRDefault="00D64CFD" w:rsidP="00D64CFD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CDE6CB6" w14:textId="353783A2" w:rsidR="006507E0" w:rsidRPr="00D64CFD" w:rsidRDefault="00D64CFD" w:rsidP="00D64CFD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bg-BG"/>
        </w:rPr>
      </w:pPr>
      <w:r w:rsidRPr="00D64CF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Председателят на комисията представи на </w:t>
      </w:r>
      <w:r w:rsidRPr="008B2842">
        <w:rPr>
          <w:rFonts w:ascii="Times New Roman" w:eastAsia="Times New Roman" w:hAnsi="Times New Roman"/>
          <w:bCs/>
          <w:sz w:val="24"/>
          <w:szCs w:val="24"/>
          <w:lang w:eastAsia="bg-BG"/>
        </w:rPr>
        <w:t>членовете н</w:t>
      </w:r>
      <w:r w:rsidR="006507E0" w:rsidRPr="008B2842">
        <w:rPr>
          <w:rFonts w:ascii="Times New Roman" w:eastAsia="Times New Roman" w:hAnsi="Times New Roman"/>
          <w:bCs/>
          <w:sz w:val="24"/>
          <w:szCs w:val="24"/>
          <w:lang w:eastAsia="bg-BG"/>
        </w:rPr>
        <w:t>еобходими</w:t>
      </w:r>
      <w:r w:rsidRPr="008B2842">
        <w:rPr>
          <w:rFonts w:ascii="Times New Roman" w:eastAsia="Times New Roman" w:hAnsi="Times New Roman"/>
          <w:bCs/>
          <w:sz w:val="24"/>
          <w:szCs w:val="24"/>
          <w:lang w:eastAsia="bg-BG"/>
        </w:rPr>
        <w:t>те</w:t>
      </w:r>
      <w:r w:rsidR="006507E0" w:rsidRPr="00D64CF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документи за кандидатстване по чл. 68, ал. 3 от Закона за съдебната власт:</w:t>
      </w:r>
    </w:p>
    <w:p w14:paraId="7E381EC7" w14:textId="67DBF554" w:rsidR="006507E0" w:rsidRDefault="006507E0" w:rsidP="00D64CFD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подробна автобиография, подписана от кандидата;</w:t>
      </w:r>
    </w:p>
    <w:p w14:paraId="314A266C" w14:textId="0B6EE22A" w:rsidR="006507E0" w:rsidRDefault="006507E0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нотариално заверено копие от диплома за завършено образование;</w:t>
      </w:r>
    </w:p>
    <w:p w14:paraId="24935CB2" w14:textId="4C1FFA6F" w:rsidR="006507E0" w:rsidRDefault="006507E0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медицинско удостоверение, че лицето не страда от психическо заболяване;</w:t>
      </w:r>
    </w:p>
    <w:p w14:paraId="01D7574F" w14:textId="6C98C804" w:rsidR="006507E0" w:rsidRDefault="00327D38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данни за контакт на две лица, към които Общински съвет – </w:t>
      </w:r>
      <w:r w:rsidR="00755A55">
        <w:rPr>
          <w:rFonts w:ascii="Times New Roman" w:eastAsia="Times New Roman" w:hAnsi="Times New Roman"/>
          <w:bCs/>
          <w:sz w:val="24"/>
          <w:szCs w:val="24"/>
          <w:lang w:eastAsia="bg-BG"/>
        </w:rPr>
        <w:t>Угърчин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да се обръща за препоръки ( Приложение №5);</w:t>
      </w:r>
    </w:p>
    <w:p w14:paraId="4936499A" w14:textId="640898CE" w:rsidR="00327D38" w:rsidRDefault="00327D38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мотивационно писмо;</w:t>
      </w:r>
    </w:p>
    <w:p w14:paraId="38DB11CB" w14:textId="07536896" w:rsidR="00327D38" w:rsidRDefault="00327D38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писмено съгласие ( Приложение №4);</w:t>
      </w:r>
    </w:p>
    <w:p w14:paraId="02903551" w14:textId="2E7F6767" w:rsidR="00327D38" w:rsidRDefault="00327D38" w:rsidP="00327D38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декларация за липса на обстоятелствата по чл. 67, ал. 3 от</w:t>
      </w:r>
      <w:r w:rsidR="003B62E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ЗСВ;                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25E008A1" w14:textId="3394C0F9" w:rsidR="00327D38" w:rsidRDefault="00327D38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14:paraId="6CBBDAEF" w14:textId="78ABA3E0" w:rsidR="00327D38" w:rsidRPr="006507E0" w:rsidRDefault="00327D38" w:rsidP="006507E0">
      <w:pPr>
        <w:pStyle w:val="a4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декларация за съответствие и изискването на чл. 69, ал. 2 от ЗСВ </w:t>
      </w:r>
      <w:r w:rsidR="00755A5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Приложение №</w:t>
      </w:r>
      <w:r w:rsidR="00340E5E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).</w:t>
      </w:r>
    </w:p>
    <w:p w14:paraId="6EB9297D" w14:textId="77777777" w:rsidR="008B4D0E" w:rsidRDefault="008B4D0E" w:rsidP="008E4E50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78C6896" w14:textId="7A8F3570" w:rsidR="00915532" w:rsidRDefault="00D64CFD" w:rsidP="00915532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В деловодството на Общински съвет –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Угърчин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 указания в решението срок</w:t>
      </w:r>
      <w:r w:rsidR="00340E5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340E5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(09</w:t>
      </w:r>
      <w:r w:rsidR="00340E5E">
        <w:rPr>
          <w:rFonts w:ascii="Times New Roman" w:eastAsia="Times New Roman" w:hAnsi="Times New Roman"/>
          <w:bCs/>
          <w:sz w:val="24"/>
          <w:szCs w:val="24"/>
          <w:lang w:eastAsia="bg-BG"/>
        </w:rPr>
        <w:t>.08.2019 г.</w:t>
      </w:r>
      <w:r w:rsidR="00340E5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са п</w:t>
      </w:r>
      <w:r w:rsidR="006507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остъпили </w:t>
      </w:r>
      <w:r w:rsidR="007952D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общо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 </w:t>
      </w:r>
      <w:r w:rsidR="00553FA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заявления от кандидати за съдебни заседатели. </w:t>
      </w:r>
      <w:r w:rsidR="00915532">
        <w:rPr>
          <w:rFonts w:ascii="Times New Roman" w:eastAsia="Times New Roman" w:hAnsi="Times New Roman"/>
          <w:bCs/>
          <w:sz w:val="24"/>
          <w:szCs w:val="24"/>
          <w:lang w:eastAsia="bg-BG"/>
        </w:rPr>
        <w:t>Комисията разгледа заявленията ведно с документите на кандидатите.</w:t>
      </w:r>
      <w:r w:rsidR="00553FA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43F67269" w14:textId="7383B263" w:rsidR="000D51CD" w:rsidRDefault="0077745E" w:rsidP="00260A80">
      <w:pPr>
        <w:suppressAutoHyphens/>
        <w:autoSpaceDN w:val="0"/>
        <w:spacing w:before="10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Заседаващите констатираха, че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единия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кандидат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ите,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роден</w:t>
      </w:r>
      <w:r w:rsidRPr="000D5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преди 16 юли 1973 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 представил </w:t>
      </w:r>
      <w:r w:rsidR="000D51CD" w:rsidRPr="000D51CD">
        <w:rPr>
          <w:rFonts w:ascii="Times New Roman" w:eastAsia="Times New Roman" w:hAnsi="Times New Roman"/>
          <w:bCs/>
          <w:sz w:val="24"/>
          <w:szCs w:val="24"/>
          <w:lang w:eastAsia="bg-BG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но е представил </w:t>
      </w:r>
      <w:r w:rsidR="00340E5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заявление вх.№6027/09.08.2019 г. за </w:t>
      </w:r>
      <w:r w:rsidR="00525825">
        <w:rPr>
          <w:rFonts w:ascii="Times New Roman" w:eastAsia="Times New Roman" w:hAnsi="Times New Roman"/>
          <w:bCs/>
          <w:sz w:val="24"/>
          <w:szCs w:val="24"/>
          <w:lang w:eastAsia="bg-BG"/>
        </w:rPr>
        <w:t>извършване на проверка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0D5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редседателят на </w:t>
      </w:r>
      <w:r w:rsidR="00E84F44">
        <w:rPr>
          <w:rFonts w:ascii="Times New Roman" w:eastAsia="Times New Roman" w:hAnsi="Times New Roman"/>
          <w:bCs/>
          <w:sz w:val="24"/>
          <w:szCs w:val="24"/>
          <w:lang w:eastAsia="bg-BG"/>
        </w:rPr>
        <w:t>к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омисията предложи 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лицето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да бъд</w:t>
      </w:r>
      <w:r w:rsidR="0052582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 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допуснат</w:t>
      </w:r>
      <w:r w:rsidR="00525825">
        <w:rPr>
          <w:rFonts w:ascii="Times New Roman" w:eastAsia="Times New Roman" w:hAnsi="Times New Roman"/>
          <w:bCs/>
          <w:sz w:val="24"/>
          <w:szCs w:val="24"/>
          <w:lang w:eastAsia="bg-BG"/>
        </w:rPr>
        <w:t>о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до събеседване</w:t>
      </w:r>
      <w:r w:rsidR="003059C0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като в срок до датата на изслуш</w:t>
      </w:r>
      <w:r w:rsidR="003059C0">
        <w:rPr>
          <w:rFonts w:ascii="Times New Roman" w:eastAsia="Times New Roman" w:hAnsi="Times New Roman"/>
          <w:bCs/>
          <w:sz w:val="24"/>
          <w:szCs w:val="24"/>
          <w:lang w:eastAsia="bg-BG"/>
        </w:rPr>
        <w:t>ването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3059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същи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ят</w:t>
      </w:r>
      <w:r w:rsidR="003059C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да представ</w:t>
      </w:r>
      <w:r w:rsidR="001F5B96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горепосочения документ</w:t>
      </w:r>
      <w:r w:rsidR="003059C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0D51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Предложението бе подложено на гласуване и с </w:t>
      </w:r>
      <w:r w:rsidR="008B284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5 </w:t>
      </w:r>
      <w:r w:rsidR="006222FE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гл. „за“ </w:t>
      </w:r>
      <w:r w:rsidR="006222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бе одобрено единодушно. </w:t>
      </w:r>
    </w:p>
    <w:p w14:paraId="52C6C44C" w14:textId="77777777" w:rsidR="001F5B96" w:rsidRDefault="001F5B96" w:rsidP="002940F3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704C64A" w14:textId="468B1989" w:rsidR="002940F3" w:rsidRPr="00260A80" w:rsidRDefault="00260A80" w:rsidP="002940F3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След приключване на дебатите, членовете на </w:t>
      </w:r>
      <w:r w:rsidR="002940F3"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Временната комисия за избор на съдебни заседатели</w:t>
      </w:r>
      <w:r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,</w:t>
      </w:r>
      <w:r w:rsidR="002940F3"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с  </w:t>
      </w:r>
      <w:r w:rsidR="008B2842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5 </w:t>
      </w:r>
      <w:r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гл. „за“, </w:t>
      </w:r>
      <w:r w:rsidR="008B2842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0 </w:t>
      </w:r>
      <w:r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гл. „против“ и </w:t>
      </w:r>
      <w:r w:rsidR="001F5B96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="008B2842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0 </w:t>
      </w:r>
      <w:r w:rsidRPr="00260A8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гл. „въздържали се“</w:t>
      </w:r>
    </w:p>
    <w:p w14:paraId="66AA6975" w14:textId="329C88D8" w:rsidR="002940F3" w:rsidRPr="00260A80" w:rsidRDefault="002940F3" w:rsidP="002940F3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14:paraId="3A3A8A0E" w14:textId="596AC2ED" w:rsidR="002940F3" w:rsidRPr="002940F3" w:rsidRDefault="002940F3" w:rsidP="002940F3">
      <w:pPr>
        <w:suppressAutoHyphens/>
        <w:autoSpaceDN w:val="0"/>
        <w:spacing w:before="100"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40F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5D37B822" w14:textId="417B7F82" w:rsidR="002940F3" w:rsidRDefault="002940F3" w:rsidP="002940F3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39D77299" w14:textId="34DD8DDB" w:rsidR="00910686" w:rsidRPr="002645B2" w:rsidRDefault="00910686" w:rsidP="002645B2">
      <w:pPr>
        <w:pStyle w:val="a4"/>
        <w:numPr>
          <w:ilvl w:val="0"/>
          <w:numId w:val="20"/>
        </w:numPr>
        <w:suppressAutoHyphens/>
        <w:autoSpaceDN w:val="0"/>
        <w:spacing w:before="100"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645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Допуска до събеседване следните кандидати за съдебни заседатели за </w:t>
      </w:r>
      <w:r w:rsidR="001F5B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Районен</w:t>
      </w:r>
      <w:r w:rsidRPr="002645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съд – </w:t>
      </w:r>
      <w:r w:rsidR="001F5B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Ловеч</w:t>
      </w:r>
    </w:p>
    <w:p w14:paraId="636F2C73" w14:textId="7A9196A2" w:rsidR="002940F3" w:rsidRPr="002940F3" w:rsidRDefault="002940F3" w:rsidP="006222FE">
      <w:pPr>
        <w:suppressAutoHyphens/>
        <w:autoSpaceDN w:val="0"/>
        <w:spacing w:before="10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5FD86EE" w14:textId="59608ED8" w:rsidR="00910686" w:rsidRPr="00910686" w:rsidRDefault="00340E5E" w:rsidP="00910686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Деница Василева Гергова</w:t>
      </w:r>
      <w:r w:rsidR="00910686" w:rsidRPr="0091068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 xml:space="preserve">вх. № 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230/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0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9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.0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8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.2019 г.</w:t>
      </w:r>
    </w:p>
    <w:p w14:paraId="50EF226B" w14:textId="2E0F1574" w:rsidR="00910686" w:rsidRPr="00340E5E" w:rsidRDefault="00340E5E" w:rsidP="00340E5E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Павел Георгиев Димитров</w:t>
      </w:r>
      <w:r w:rsidR="00910686" w:rsidRPr="0091068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 xml:space="preserve">вх. № 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231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/0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9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.0</w:t>
      </w:r>
      <w:r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8</w:t>
      </w:r>
      <w:r w:rsidR="00910686" w:rsidRPr="00910686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</w:rPr>
        <w:t>.2019 г.</w:t>
      </w:r>
    </w:p>
    <w:p w14:paraId="28113628" w14:textId="379B0DEC" w:rsidR="00DE6CEE" w:rsidRDefault="00DE6CEE" w:rsidP="00DE6CE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Точка 2</w:t>
      </w:r>
    </w:p>
    <w:p w14:paraId="5271E569" w14:textId="767ABC57" w:rsidR="00DE6CEE" w:rsidRDefault="00DE6CEE" w:rsidP="00DE6CE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D985595" w14:textId="68AEA139" w:rsidR="00DE6CEE" w:rsidRDefault="00B77767" w:rsidP="00B777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7C0F">
        <w:rPr>
          <w:rFonts w:ascii="Times New Roman" w:hAnsi="Times New Roman"/>
          <w:bCs/>
          <w:color w:val="000000" w:themeColor="text1"/>
          <w:sz w:val="24"/>
          <w:szCs w:val="24"/>
        </w:rPr>
        <w:t>Членовете на комисията констатираха фактът, че в</w:t>
      </w:r>
      <w:r w:rsidR="00DE6CEE" w:rsidRPr="00997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изпълнение на разпоредбите на чл.68, а</w:t>
      </w:r>
      <w:r w:rsidR="00850DB5">
        <w:rPr>
          <w:rFonts w:ascii="Times New Roman" w:hAnsi="Times New Roman"/>
          <w:bCs/>
          <w:color w:val="000000" w:themeColor="text1"/>
          <w:sz w:val="24"/>
          <w:szCs w:val="24"/>
        </w:rPr>
        <w:t>л</w:t>
      </w:r>
      <w:r w:rsidR="00DE6CEE" w:rsidRPr="00997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.5 от Закона за съдебната власт списъкът на допуснатите до участие кандидати, заедно с техните автобиографии, мотивационни писма и документи по ал. 3, т. 9 </w:t>
      </w:r>
      <w:r w:rsidR="003B62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същия </w:t>
      </w:r>
      <w:r w:rsidR="00DE6CEE" w:rsidRPr="00997C0F">
        <w:rPr>
          <w:rFonts w:ascii="Times New Roman" w:hAnsi="Times New Roman"/>
          <w:bCs/>
          <w:color w:val="000000" w:themeColor="text1"/>
          <w:sz w:val="24"/>
          <w:szCs w:val="24"/>
        </w:rPr>
        <w:t>се публикуват на интернет страницата на общинския съвет</w:t>
      </w:r>
      <w:r w:rsidR="00850D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срок до 14 дни преди датата на изслушването.</w:t>
      </w:r>
    </w:p>
    <w:p w14:paraId="13614367" w14:textId="047DB94F" w:rsidR="007952D3" w:rsidRDefault="007952D3" w:rsidP="00B777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резултат на обсъждане и дебати, членовете на комисията взеха единодушно следното</w:t>
      </w:r>
    </w:p>
    <w:p w14:paraId="663AB0B6" w14:textId="4AC8A2E9" w:rsidR="007952D3" w:rsidRPr="007952D3" w:rsidRDefault="007952D3" w:rsidP="007952D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952D3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РЕШЕНИЕ:</w:t>
      </w:r>
    </w:p>
    <w:p w14:paraId="2DF553C2" w14:textId="77777777" w:rsidR="00DE6CEE" w:rsidRDefault="00DE6CEE" w:rsidP="00DE6CE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A21FA41" w14:textId="0E6BFA80" w:rsidR="00E843BC" w:rsidRPr="00DE6CEE" w:rsidRDefault="00E843BC" w:rsidP="00340E5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Изслушването на допуснатите кандидати</w:t>
      </w:r>
      <w:r w:rsidR="00C42DDD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1597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</w:t>
      </w:r>
      <w:r w:rsidR="00C42DDD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 провед</w:t>
      </w:r>
      <w:r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е на </w:t>
      </w:r>
      <w:r w:rsidR="001F5B96">
        <w:rPr>
          <w:rFonts w:ascii="Times New Roman" w:hAnsi="Times New Roman"/>
          <w:b/>
          <w:bCs/>
          <w:color w:val="000000" w:themeColor="text1"/>
          <w:sz w:val="24"/>
          <w:szCs w:val="24"/>
        </w:rPr>
        <w:t>09.</w:t>
      </w:r>
      <w:proofErr w:type="spellStart"/>
      <w:r w:rsidR="0057623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1F5B96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proofErr w:type="spellEnd"/>
      <w:r w:rsidR="0057623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.2019</w:t>
      </w:r>
      <w:r w:rsidR="00340E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г.</w:t>
      </w:r>
      <w:r w:rsidR="003B62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 12:30 ч.</w:t>
      </w:r>
      <w:r w:rsidR="0057623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50003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предварително изготвен график</w:t>
      </w:r>
      <w:r w:rsidR="00A1597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 списък</w:t>
      </w:r>
      <w:r w:rsidR="00950003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>, който следва да бъде публикуван на официалната интернет страница на Общински съвет –</w:t>
      </w:r>
      <w:r w:rsidR="00340E5E">
        <w:rPr>
          <w:rFonts w:ascii="Times New Roman" w:hAnsi="Times New Roman"/>
          <w:b/>
          <w:bCs/>
          <w:color w:val="000000" w:themeColor="text1"/>
          <w:sz w:val="24"/>
          <w:szCs w:val="24"/>
        </w:rPr>
        <w:t>Угърчин</w:t>
      </w:r>
      <w:r w:rsidR="00A1597B" w:rsidRPr="00DE6CE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54E3BC9A" w14:textId="77777777" w:rsidR="00C42DDD" w:rsidRPr="00C42DDD" w:rsidRDefault="00C42DDD" w:rsidP="00C42DD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E269784" w14:textId="05072217" w:rsidR="00E843BC" w:rsidRDefault="00C42DDD" w:rsidP="00C42DD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14:paraId="7444A9E4" w14:textId="093684A5" w:rsidR="00C42DDD" w:rsidRDefault="00C42DDD" w:rsidP="00C42DD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F2A8677" w14:textId="282F2857" w:rsidR="00C42DDD" w:rsidRDefault="00C42DDD" w:rsidP="00C42DDD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ПРЕДСЕДАТЕЛ:</w:t>
      </w:r>
      <w:r w:rsidR="00B636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/п/</w:t>
      </w:r>
    </w:p>
    <w:p w14:paraId="58F39F0F" w14:textId="6F9376FA" w:rsidR="00C42DDD" w:rsidRDefault="00C42DDD" w:rsidP="00C42DDD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340E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="00340E5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ИВО МАНОВ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14:paraId="0B8B6850" w14:textId="7C171C03" w:rsidR="00C42DDD" w:rsidRDefault="00C42DDD" w:rsidP="00C42DDD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ПРОТОКОЛИСТ:</w:t>
      </w:r>
      <w:r w:rsidR="00B636AF">
        <w:rPr>
          <w:rFonts w:ascii="Times New Roman" w:hAnsi="Times New Roman"/>
          <w:b/>
          <w:bCs/>
          <w:color w:val="000000" w:themeColor="text1"/>
          <w:sz w:val="24"/>
          <w:szCs w:val="24"/>
        </w:rPr>
        <w:t>/п/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</w:t>
      </w:r>
    </w:p>
    <w:p w14:paraId="34E84A0A" w14:textId="2E288623" w:rsidR="00416275" w:rsidRPr="00340E5E" w:rsidRDefault="00340E5E" w:rsidP="00340E5E">
      <w:pPr>
        <w:ind w:left="708" w:firstLine="708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(Наталия Краева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)</w:t>
      </w:r>
    </w:p>
    <w:sectPr w:rsidR="00416275" w:rsidRPr="00340E5E" w:rsidSect="008717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C5"/>
    <w:multiLevelType w:val="hybridMultilevel"/>
    <w:tmpl w:val="7F8CB472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C42B7"/>
    <w:multiLevelType w:val="hybridMultilevel"/>
    <w:tmpl w:val="0A746B7A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05702"/>
    <w:multiLevelType w:val="hybridMultilevel"/>
    <w:tmpl w:val="0C6CD684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A3CB4"/>
    <w:multiLevelType w:val="hybridMultilevel"/>
    <w:tmpl w:val="D5A0F082"/>
    <w:lvl w:ilvl="0" w:tplc="605C072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D78EC"/>
    <w:multiLevelType w:val="hybridMultilevel"/>
    <w:tmpl w:val="A296EEE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F8E3E05"/>
    <w:multiLevelType w:val="hybridMultilevel"/>
    <w:tmpl w:val="FF88A894"/>
    <w:lvl w:ilvl="0" w:tplc="50309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1D2"/>
    <w:multiLevelType w:val="hybridMultilevel"/>
    <w:tmpl w:val="F1E6B7BE"/>
    <w:lvl w:ilvl="0" w:tplc="529EC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A39"/>
    <w:multiLevelType w:val="hybridMultilevel"/>
    <w:tmpl w:val="266EC014"/>
    <w:lvl w:ilvl="0" w:tplc="43A8E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D5"/>
    <w:multiLevelType w:val="multilevel"/>
    <w:tmpl w:val="1F9AB18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1A000AA"/>
    <w:multiLevelType w:val="hybridMultilevel"/>
    <w:tmpl w:val="0A746B7A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053FD7"/>
    <w:multiLevelType w:val="hybridMultilevel"/>
    <w:tmpl w:val="A31E2166"/>
    <w:lvl w:ilvl="0" w:tplc="D0BAF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083"/>
    <w:multiLevelType w:val="hybridMultilevel"/>
    <w:tmpl w:val="660094B0"/>
    <w:lvl w:ilvl="0" w:tplc="529EC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70F9"/>
    <w:multiLevelType w:val="hybridMultilevel"/>
    <w:tmpl w:val="6E7AA1A0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7F2476"/>
    <w:multiLevelType w:val="hybridMultilevel"/>
    <w:tmpl w:val="266EC014"/>
    <w:lvl w:ilvl="0" w:tplc="43A8E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B539A"/>
    <w:multiLevelType w:val="hybridMultilevel"/>
    <w:tmpl w:val="22743802"/>
    <w:lvl w:ilvl="0" w:tplc="04A6D0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1774BBB"/>
    <w:multiLevelType w:val="hybridMultilevel"/>
    <w:tmpl w:val="E0907CDC"/>
    <w:lvl w:ilvl="0" w:tplc="7822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4C6D7D"/>
    <w:multiLevelType w:val="hybridMultilevel"/>
    <w:tmpl w:val="7974EB16"/>
    <w:lvl w:ilvl="0" w:tplc="529EC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30BB"/>
    <w:multiLevelType w:val="hybridMultilevel"/>
    <w:tmpl w:val="818A029E"/>
    <w:lvl w:ilvl="0" w:tplc="D0BAF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117A"/>
    <w:multiLevelType w:val="hybridMultilevel"/>
    <w:tmpl w:val="0A746B7A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663755"/>
    <w:multiLevelType w:val="hybridMultilevel"/>
    <w:tmpl w:val="489CD7F4"/>
    <w:lvl w:ilvl="0" w:tplc="40D6C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19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18"/>
  </w:num>
  <w:num w:numId="14">
    <w:abstractNumId w:val="6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5"/>
    <w:rsid w:val="000D51CD"/>
    <w:rsid w:val="00116E5D"/>
    <w:rsid w:val="001567DF"/>
    <w:rsid w:val="001F5B96"/>
    <w:rsid w:val="00260A80"/>
    <w:rsid w:val="002638C0"/>
    <w:rsid w:val="0026398F"/>
    <w:rsid w:val="002645B2"/>
    <w:rsid w:val="002940F3"/>
    <w:rsid w:val="003059C0"/>
    <w:rsid w:val="00327D38"/>
    <w:rsid w:val="00332227"/>
    <w:rsid w:val="00340E5E"/>
    <w:rsid w:val="00343BB6"/>
    <w:rsid w:val="00393B41"/>
    <w:rsid w:val="003B62EB"/>
    <w:rsid w:val="00416275"/>
    <w:rsid w:val="0041633A"/>
    <w:rsid w:val="004517FF"/>
    <w:rsid w:val="0047715C"/>
    <w:rsid w:val="00485955"/>
    <w:rsid w:val="004A398F"/>
    <w:rsid w:val="004D6E62"/>
    <w:rsid w:val="00522225"/>
    <w:rsid w:val="00525825"/>
    <w:rsid w:val="00553FA3"/>
    <w:rsid w:val="0057623B"/>
    <w:rsid w:val="005E6FBE"/>
    <w:rsid w:val="006222FE"/>
    <w:rsid w:val="006507E0"/>
    <w:rsid w:val="006A691B"/>
    <w:rsid w:val="006D68D7"/>
    <w:rsid w:val="00755A55"/>
    <w:rsid w:val="0077745E"/>
    <w:rsid w:val="007952D3"/>
    <w:rsid w:val="00850DB5"/>
    <w:rsid w:val="0087177E"/>
    <w:rsid w:val="008B2842"/>
    <w:rsid w:val="008B4D0E"/>
    <w:rsid w:val="008E4E50"/>
    <w:rsid w:val="008F65DE"/>
    <w:rsid w:val="00910686"/>
    <w:rsid w:val="00915532"/>
    <w:rsid w:val="00921317"/>
    <w:rsid w:val="00950003"/>
    <w:rsid w:val="00997C0F"/>
    <w:rsid w:val="009A4013"/>
    <w:rsid w:val="00A1597B"/>
    <w:rsid w:val="00A22DED"/>
    <w:rsid w:val="00AE69C2"/>
    <w:rsid w:val="00B636AF"/>
    <w:rsid w:val="00B77767"/>
    <w:rsid w:val="00BA6BE7"/>
    <w:rsid w:val="00C42DDD"/>
    <w:rsid w:val="00D03260"/>
    <w:rsid w:val="00D406B7"/>
    <w:rsid w:val="00D61F34"/>
    <w:rsid w:val="00D64CFD"/>
    <w:rsid w:val="00D71D4D"/>
    <w:rsid w:val="00DD0369"/>
    <w:rsid w:val="00DE6CEE"/>
    <w:rsid w:val="00E843BC"/>
    <w:rsid w:val="00E84F44"/>
    <w:rsid w:val="00EF264B"/>
    <w:rsid w:val="00F10558"/>
    <w:rsid w:val="00F170B1"/>
    <w:rsid w:val="00F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43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D9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522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522225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D6E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6E62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D6E6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6E62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D6E62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D6E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D9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522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522225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D6E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6E62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D6E6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6E62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D6E62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D6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DA59EF-3AEC-4CCA-9FCF-D3BE95D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Gospodinova</dc:creator>
  <cp:keywords/>
  <dc:description/>
  <cp:lastModifiedBy>VEM-USER</cp:lastModifiedBy>
  <cp:revision>31</cp:revision>
  <cp:lastPrinted>2019-08-23T12:03:00Z</cp:lastPrinted>
  <dcterms:created xsi:type="dcterms:W3CDTF">2019-07-10T10:47:00Z</dcterms:created>
  <dcterms:modified xsi:type="dcterms:W3CDTF">2019-08-23T12:22:00Z</dcterms:modified>
</cp:coreProperties>
</file>